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政务服务事项目录清单</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Cs/>
          <w:sz w:val="44"/>
          <w:szCs w:val="44"/>
        </w:rPr>
      </w:pPr>
    </w:p>
    <w:tbl>
      <w:tblPr>
        <w:tblStyle w:val="5"/>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690"/>
        <w:gridCol w:w="734"/>
        <w:gridCol w:w="46"/>
        <w:gridCol w:w="780"/>
        <w:gridCol w:w="1110"/>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555"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基本编码</w:t>
            </w:r>
          </w:p>
        </w:tc>
        <w:tc>
          <w:tcPr>
            <w:tcW w:w="1560" w:type="dxa"/>
            <w:gridSpan w:val="3"/>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事项名称</w:t>
            </w:r>
          </w:p>
        </w:tc>
        <w:tc>
          <w:tcPr>
            <w:tcW w:w="111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事项类型</w:t>
            </w:r>
          </w:p>
        </w:tc>
        <w:tc>
          <w:tcPr>
            <w:tcW w:w="5925"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发改</w:t>
            </w: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民办学校学历教育收费项目及标准的核定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行政</w:t>
            </w: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《民办教育促进法》（2002年12月28日主席令第八十号，2013年6月29日予以修改）第三十七条   《民办教育收费管理暂行办法》（发改价格〔2005〕309号）第四条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依法必须招标的基建工程、特许经营项目招标方式和招标范围的核准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《中华人民共和国招投标法》（1999年）第三条   第九条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县管权限的外商投资项目核准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1、《国务院关于发布政府核准的投资项目目录（2014年本）的通知》（国发〔2014〕53号）第十一条   2、《外商投资项目核准和备案管理办法》（2014年国家发改委令第12号）第四条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政府投资项目的审批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《国务院关于投资体制改革的决定》（国发【2004】20号冀政办【2009】25号、石发改投资【2008】395号 石政文审（2008年11号）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总投资50万元以上，年能耗5000吨标煤以下的企业投资项目的备案及限上项目的申报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《国务院关于投资体制改革的决定》（国发【2004】20号 冀政办【2009】25号、石发改投资【2008】395号 石政文审（2008年11号）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企业投资项目的核准及限上项目的申报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《国务院关于投资体制改革的决定》（国发【2004】20号）冀政办【2009】25号、《石家庄市发展和改革委员会关于精简建设项目审批事项实施细则的通知 》石发改投资【2008】395号 石政文审（2008年11号）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重大固定资产投资项目社会稳定风险评估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《河北省重大固定资产投资项目社会稳定风险评估办法》（冀发改投资〔2016〕1号）、（国发〔2010〕33号）、   《国家发展改革委重大固定资产投资项目社会稳定风险评估暂行办法》（发改投资 [2012]2492号）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教育</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民办学校学历教育收费项目及标准的核定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行政</w:t>
            </w: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《民办教育促进法》（2002年12月28日主席令第八十号，2013年6月29日予以修改）第三十七条   《民办教育收费管理暂行办法》（发改价格〔2005〕309号）第四条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文艺、体育等专业训练的社会组织自行实施义务教育审批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行政</w:t>
            </w: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许可</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《中华人民共和国义务教育法》（2006年6月29日主席令第52号，2015年4月24日予以修改）第十四条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适龄儿童、少年因身体状况需要延缓入学或者休学审批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行政</w:t>
            </w: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许可</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《中华人民共和国义务教育法》（2006年6月29日主席令第52号，2015年4月24日予以修改）第十一条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教师资格认定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行政</w:t>
            </w: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《中华人民共和国教师法》第十三条  《教师资格条例》（1995年12月12日国务院令第188号）第十三条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各类贷学金、助学金、免学费审核发放</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1.《中华人民共和国教育法 》（中华人民共和国主席令第45号）第42条；2.《社会救助暂行办法》（国务院令第649号，自2014年5月1日起施行）第三条第二款、第33条；3.（国发[2007]13号）4.（财教[2012]376号）；5.（国发[2007]13号）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民办教育补助资金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《民办教育促进法》第四十四条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中小学初级、中级专业技术职务评审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1、《中学教师职务试行条例》（职改字[1986]112号）第十七条；2、《小学教师职务试行条例》（职改字[1986]112号）第十五条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特级教师评审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国家教委、人事部、财政部关于颁发《特级教师评选规定》的通知（教人[1993]38号）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普通话水平等级测试</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1、《国家通用语言文字法》（中华人民共和国主席令第三十七号）第十九条第二款；2、《河北省关于教师实行普通话等级证书制度的决定》（冀教办[1997]24号）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普通高中、中等职业学校毕业证验印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1.《中华人民共和国教育法》第二十八条第五款；2.（冀教字[2002]4号）第四条；3.河北省普通高中学生学籍管理办法实施细则（试行）第三十四条（冀教基〔2014〕38号）；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县属普通高中毕（结）业证明书核定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河北省普通高中学生学籍管理办法实施细则（试行）第三十五条（冀教基〔2014〕38号）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jc w:val="center"/>
              <w:textAlignment w:val="auto"/>
              <w:rPr>
                <w:rFonts w:hint="eastAsia" w:asciiTheme="minorEastAsia" w:hAnsiTheme="minorEastAsia" w:eastAsiaTheme="minorEastAsia" w:cstheme="minorEastAsia"/>
                <w:sz w:val="18"/>
                <w:szCs w:val="18"/>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城县一类、二类幼儿园认定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《国务院办公厅转发教育部等部门（单位）关于幼儿教育改革与发展指导意见的通知》（国办发[2003]13号）第16条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民办学校年度检查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1、《中华人民共和国民办教育促进法》2、《中华人民共和国民办教育促进法实施条例》3、《河北省民办教育条例》4、河北省民办学校年度检查办法（冀教政法[2014]4号）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校车使用许可审核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国务院《校车安全管理条例》第十四条、第十五条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vAlign w:val="center"/>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校舍基建工程计划初审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《全国中小学校舍安全工程实施细则》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国办中等职业学校设立</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《职业教育法》第二十四条、教育部《中等职业学校设置标准》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中等职业学校专业设置审核与备案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教育部《中等职业学校专业设置管理办法》第九条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国办中等职业学校设立</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《职业教育法》第二十四条、教育部《中等职业学校设置标准》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中等学历民办学校招生简章和广告备案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《中华人民共和国民办教育促进法》第四十一条、《河北省民办教育条例》第三十一条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中等学历民办学校理事长、理事或者董事长、董事名单备案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《民办教育促进法》第二十条第二款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县直属学校章程核准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1.教育部《关于加强依法治校工作的若干意见》2.教育部关于印发《全面推进依法治校实施纲要》的通知（教政法〔2012〕9号）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学生转入县属普通高中学校就读的审核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河北省普通高中学生学籍管理办法实施细则（试行）第十五条（冀教基〔2014〕38号）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县属普通高中学生休学、复学审批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河北省普通高中学生学籍管理办法实施细则（试行）第二十一条、第二十二条（冀教基〔2014〕38号）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县属普通高中学生跳级审批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河北省普通高中学生学籍管理办法实施细则（试行）第三十三条（冀教基〔2014〕38号）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中等职业技术学历民办学校开设的课程、选用的教材备案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《民办教育促进法实施条例》第二十二条第一款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中等学历民办学校教学管理制度备案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《民办教育促进法实施条例》第二十八条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中等学历民办学校办学水平和教育质量有关的材料以及财务状况的备案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《民办教育促进法实施条例》第四十六条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中小学校长任职资格培训和定期提高培训</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《中小学校长培训规定》（教育部令第8号）第五条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县直属学校教职工辞职、辞退审批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1、《全民所有制事业单位专业技术人员和管理人员辞职暂行规定》（人调发[1990]19号）2、《全民所有制事业单位辞退专业技术人员和管理人员暂行规定》（人调发[1992]18号）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普通高中招生考试录取</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《中华人民共和国教育法》（中华人民共和国主席令第45号）第二十条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指导中等职业学校实训基地建设</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《国务院关于大力发展职业教育的决定》》（国发［2002］16号）第九条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指导中等职业教育理论、科研与教研工作</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《国务院关于大力发展职业教育的决定》（国发［2002］16号）第二十九条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石家庄县人才县场教育分县场人事代理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《关于印发&lt;河北省人事代理暂行办法&gt;的通知（冀人发字[1997]151号）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县区住宅小区配建教育设施规划条件回复</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1、河北省人民政府《关于大力发展学前教育的若干意见》（冀政〔2011〕1号）第三条第2项；    2、中共河北省委、河北省政府印发的《河北省中长期教育改革和发展规划纲要 （2010—2020年）》（冀发[2011]10号）第二十章56条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宋体" w:hAnsi="宋体" w:eastAsia="宋体" w:cs="宋体"/>
                <w:i w:val="0"/>
                <w:color w:val="000000"/>
                <w:kern w:val="0"/>
                <w:sz w:val="20"/>
                <w:szCs w:val="20"/>
                <w:u w:val="none"/>
                <w:lang w:val="en-US" w:eastAsia="zh-CN" w:bidi="ar"/>
              </w:rPr>
              <w:t>教师专业发展学校评选</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宋体" w:hAnsi="宋体" w:eastAsia="宋体" w:cs="宋体"/>
                <w:i w:val="0"/>
                <w:color w:val="000000"/>
                <w:kern w:val="0"/>
                <w:sz w:val="20"/>
                <w:szCs w:val="20"/>
                <w:u w:val="none"/>
                <w:lang w:val="en-US" w:eastAsia="zh-CN" w:bidi="ar"/>
              </w:rPr>
              <w:t>《河北省教育厅关于建设中小学教师专业发展学校促进教师专业发展的意见》（冀教师[2008]16号）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olor w:val="000000"/>
                <w:sz w:val="18"/>
                <w:szCs w:val="18"/>
              </w:rPr>
              <w:t>师范和非师范类毕业生申请教师资格证的发放</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公共教育</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color w:val="000000"/>
                <w:kern w:val="0"/>
                <w:sz w:val="18"/>
                <w:szCs w:val="18"/>
                <w:lang w:eastAsia="zh-CN"/>
              </w:rPr>
              <w:t>最新</w:t>
            </w:r>
            <w:r>
              <w:rPr>
                <w:rFonts w:hint="eastAsia" w:ascii="宋体" w:hAnsi="宋体" w:eastAsia="宋体" w:cs="宋体"/>
                <w:color w:val="000000"/>
                <w:kern w:val="0"/>
                <w:sz w:val="18"/>
                <w:szCs w:val="18"/>
              </w:rPr>
              <w:t>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olor w:val="000000"/>
                <w:sz w:val="18"/>
                <w:szCs w:val="18"/>
              </w:rPr>
              <w:t>师范类毕业生人才市场档案调转</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公共教育</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color w:val="000000"/>
                <w:kern w:val="0"/>
                <w:sz w:val="18"/>
                <w:szCs w:val="18"/>
                <w:lang w:eastAsia="zh-CN"/>
              </w:rPr>
              <w:t>最新</w:t>
            </w:r>
            <w:r>
              <w:rPr>
                <w:rFonts w:hint="eastAsia" w:ascii="宋体" w:hAnsi="宋体" w:eastAsia="宋体" w:cs="宋体"/>
                <w:color w:val="000000"/>
                <w:kern w:val="0"/>
                <w:sz w:val="18"/>
                <w:szCs w:val="18"/>
              </w:rPr>
              <w:t>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olor w:val="000000"/>
                <w:sz w:val="18"/>
                <w:szCs w:val="18"/>
              </w:rPr>
              <w:t>河北省生源地信用助学贷款</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公共教育</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color w:val="000000"/>
                <w:kern w:val="0"/>
                <w:sz w:val="18"/>
                <w:szCs w:val="18"/>
                <w:lang w:eastAsia="zh-CN"/>
              </w:rPr>
              <w:t>最新</w:t>
            </w:r>
            <w:r>
              <w:rPr>
                <w:rFonts w:hint="eastAsia" w:ascii="宋体" w:hAnsi="宋体" w:eastAsia="宋体" w:cs="宋体"/>
                <w:color w:val="000000"/>
                <w:kern w:val="0"/>
                <w:sz w:val="18"/>
                <w:szCs w:val="18"/>
              </w:rPr>
              <w:t>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80" w:type="dxa"/>
            <w:gridSpan w:val="2"/>
            <w:vMerge w:val="restart"/>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color w:val="000000"/>
                <w:sz w:val="18"/>
                <w:szCs w:val="18"/>
              </w:rPr>
              <w:t>考试报名服务</w:t>
            </w:r>
          </w:p>
        </w:tc>
        <w:tc>
          <w:tcPr>
            <w:tcW w:w="780" w:type="dxa"/>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color w:val="000000"/>
                <w:sz w:val="18"/>
                <w:szCs w:val="18"/>
              </w:rPr>
              <w:t>中考报名</w:t>
            </w:r>
          </w:p>
        </w:tc>
        <w:tc>
          <w:tcPr>
            <w:tcW w:w="1110" w:type="dxa"/>
            <w:vMerge w:val="restart"/>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公共教育</w:t>
            </w:r>
          </w:p>
        </w:tc>
        <w:tc>
          <w:tcPr>
            <w:tcW w:w="592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color w:val="000000"/>
                <w:kern w:val="0"/>
                <w:sz w:val="18"/>
                <w:szCs w:val="18"/>
                <w:lang w:eastAsia="zh-CN"/>
              </w:rPr>
              <w:t>最新</w:t>
            </w:r>
            <w:r>
              <w:rPr>
                <w:rFonts w:hint="eastAsia" w:ascii="宋体" w:hAnsi="宋体" w:eastAsia="宋体" w:cs="宋体"/>
                <w:color w:val="000000"/>
                <w:kern w:val="0"/>
                <w:sz w:val="18"/>
                <w:szCs w:val="18"/>
              </w:rPr>
              <w:t>政策</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continue"/>
          </w:tcPr>
          <w:p>
            <w:pPr>
              <w:keepNext w:val="0"/>
              <w:keepLines w:val="0"/>
              <w:widowControl/>
              <w:suppressLineNumbers w:val="0"/>
              <w:jc w:val="left"/>
              <w:textAlignment w:val="center"/>
            </w:pPr>
          </w:p>
        </w:tc>
        <w:tc>
          <w:tcPr>
            <w:tcW w:w="690" w:type="dxa"/>
            <w:vMerge w:val="continue"/>
          </w:tcPr>
          <w:p>
            <w:pPr>
              <w:keepNext w:val="0"/>
              <w:keepLines w:val="0"/>
              <w:widowControl/>
              <w:suppressLineNumbers w:val="0"/>
              <w:jc w:val="left"/>
              <w:textAlignment w:val="center"/>
            </w:pPr>
          </w:p>
        </w:tc>
        <w:tc>
          <w:tcPr>
            <w:tcW w:w="780" w:type="dxa"/>
            <w:gridSpan w:val="2"/>
            <w:vMerge w:val="continue"/>
            <w:shd w:val="clear" w:color="auto" w:fill="FFFFFF"/>
            <w:vAlign w:val="center"/>
          </w:tcPr>
          <w:p>
            <w:pPr>
              <w:adjustRightInd w:val="0"/>
              <w:snapToGrid w:val="0"/>
            </w:pPr>
          </w:p>
        </w:tc>
        <w:tc>
          <w:tcPr>
            <w:tcW w:w="780" w:type="dxa"/>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olor w:val="000000"/>
                <w:sz w:val="18"/>
                <w:szCs w:val="18"/>
              </w:rPr>
              <w:t>普通高考报名</w:t>
            </w:r>
          </w:p>
        </w:tc>
        <w:tc>
          <w:tcPr>
            <w:tcW w:w="111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80" w:type="dxa"/>
            <w:gridSpan w:val="2"/>
            <w:vMerge w:val="continue"/>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780" w:type="dxa"/>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olor w:val="000000"/>
                <w:sz w:val="18"/>
                <w:szCs w:val="18"/>
              </w:rPr>
              <w:t>成人高考报名</w:t>
            </w:r>
          </w:p>
        </w:tc>
        <w:tc>
          <w:tcPr>
            <w:tcW w:w="111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80" w:type="dxa"/>
            <w:gridSpan w:val="2"/>
            <w:vMerge w:val="continue"/>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780" w:type="dxa"/>
            <w:shd w:val="clear" w:color="auto" w:fill="FFFFFF"/>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olor w:val="000000"/>
                <w:sz w:val="18"/>
                <w:szCs w:val="18"/>
              </w:rPr>
              <w:t>自学考试报名</w:t>
            </w:r>
          </w:p>
        </w:tc>
        <w:tc>
          <w:tcPr>
            <w:tcW w:w="111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公安</w:t>
            </w: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第二类、第三类易制毒化学品购买备案证明</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《易制毒化学品管理条例》（2005年8月26日国务院令第445号，2016年2月6日予以修改）第十七条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第一类、第二类易制毒化学品运输许可</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《易制毒化学品管理条例》（2005年8月26日国务院令第445号，2016年2月6日予以修改）第二十条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第三类易制毒化学品运输事前备案</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《易制毒化学品管理条例》（2005年8月26日国务院令第445号，2016年2月6日予以修改）第二十条：运输第三类易制毒化学品的，应当在运输前向运出地的县级人民政府公安机关备案。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民用爆炸物品购买许可</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《民用爆炸物品安全管理条例》（2006年5月10日国务院令第466号，2014年7月29日予以修改）第三条    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民用爆炸物品运输许可</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《民用爆炸物品安全管理条例》（2006年5月10日国务院令第466号，2014年7月29日予以修改）第三条    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金融机构营业场所、金库安全防范设施建设方案审批及工程验收</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41项：金融机构营业场所、金库安全防范设施建设方案审批及工程验收。实施机关：县级以上地方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举行集会游行示威许可</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《中华人民共和国集会游行示威法》（1989年10月31日主席令第20号）第六条    第七条第一款    《中华人民共和国集会游行示威法实施条例》（1992年5月12日国务院批准，1992年6月16日公安部令第8号，2011年1月8日予以修改）第七条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大型群众性活动安全许可</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《大型群众性活动安全管理条例》（2007年9月14日国务院令第505号）第十一条 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举办焰火晚会及其他大型焰火燃放活动许可</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《烟花爆竹安全管理条例》（2006年1月21日国务院令第455号，2016年2月6日予以修改）第三条 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典当业特种行业许可证核发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《国务院对确需保留的行政审批项目设定行政许可的决定》（2004年6月29日国务院令第412号,2009年1月29日予以修改）附件第35项：典当业特种行业许可证核发。实施机关：县级以上地方人民政府公安机关。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公章刻制业特种行业许可证核发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《国务院对确需保留的行政审批项目设定行政许可的决定》（2004年6月29日国务院令第412号,2009年1月29日予以修改）附件第37项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旅馆业特种行业许可证核发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互联网上网服务营业场所信息网络安全和消防安全审核</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互联网上网服务营业场所管理条例》（2002年9月29日国务院令第363号，2016年2月6日予以修改）第十一条：申请人完成筹建后，持同意筹建的批准文件到同级公安机关申请信息网络安全和消防安全审核。公安机关应当自收到申请之日起20个工作日内作出决定；经实地检查并审核合格的，发给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建设工程消防设计审核</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《中华人民共和国消防法》(1998年4月29日主席令第4号，2008年10月28日予以修改)第十一条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公众聚集场所投入使用、营业前消防安全检查</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《中华人民共和国消防法》（1998年4月29日主席令第4号，2008年10月28日予以修改）第十五条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建设工程消防验收</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《中华人民共和国消防法》（1998年4月29日主席令第4号，2008年10月28日予以修改）第十三条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剧毒化学品购买许可</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《危险化学品安全管理条例》（2002年1月26日国务院令第344号，2013年12月7日予以修改）第三十九条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剧毒化学品道路运输通行证核发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《危险化学品安全管理条例》（2002年1月26日国务院令第344号，2013年12月7日予以修改）第六条第二项 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运输危险化学品的车辆进入危险化学品运输车辆限制通行区域审批</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《危险化学品安全管理条例》（2002年1月26日国务院令第344号，2013年12月7日予以修改）第四十九条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机动车驾驶证核发、审验</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《中华人民共和国道路交通安全法》（2003年10月28日主席令第8号，2011年4月22日予以修改）第十九条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机动车临时通行牌证核发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《中华人民共和国道路交通安全法》（2003年10月28日主席令第8号，2011年4月22日予以修改）第八条    《中华人民共和国道路交通安全法实施条例》（2004年国务院令第405号）第一百一十三条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机动车登记</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《中华人民共和国道路交通安全法》（2003年10月28日主席令第8号，2011年4月22日予以修改修改）第八条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机动车检验合格标志核发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《中华人民共和国道路交通安全法》（2003年10月28日主席令第8号，2011年4月22日予以修改修改）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校车驾驶资格许可</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《校车安全管理条例》（2012年4月5日国务院令第617号）第二十三条 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户口迁移审批</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《中华人民共和国户口登记条例》（1958年1月9日主席令公布）第三条   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普通护照签发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《中华人民共和国护照法》（2006年4月29日主席令第50号）第四条   第五条 第十条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内地居民前往港澳通行证、往来港澳通行证和签注签发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《中国公民因私事往来香港地区或者澳门地区的暂行管理办法》（1986年12月3日国务院批准，1986年12月25日公安部公布）第三条    第六条   第二十二条：……每次前往香港、澳门均需按照本办法第六条、第八条、第十条的规定办理申请手续，经批准的作一次往返签注。经公安部特别授权的公安机关可以作多次往返签注。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大陆居民往来台湾通行证和签注签发</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《中国公民往来台湾地区管理办法》（1991年12月17日国务院令第93号，2015年6月14日予以修改） 第三条第六条   第二十二条   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边境管理区通行证（深圳、珠海经济特区除外）核发</w:t>
            </w:r>
          </w:p>
        </w:tc>
        <w:tc>
          <w:tcPr>
            <w:tcW w:w="1110" w:type="dxa"/>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《国务院对确需保留的行政审批项目设定行政许可的决定》（2004年6月29日国务院令第412号,2009年1月29日予以修改）附件第42项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出生登记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河北省公安机关户政管理执法规范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出生登记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河北省公安机关户政管理执法规范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死亡登记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河北省公安机关户政管理执法规范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迁入登记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河北省公安机关户政管理执法规范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姓名变更</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河北省公安机关户政管理执法规范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所内移居</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河北省公安机关户政管理执法规范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机动车注销登记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《中华人民共和国道路交通安全法》第八条、第九条、《中华人民共和国道路交通安全法实施条例》第九条和《机动车登记规定》（公安部令124号）第二十七条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交通事故处理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第七十条至第七十七条、《中华人民共和国道路交通安全法实施条例》第八十八条至九十七条、《河北省实施&lt;中华人民共和国道路交通安全法&gt;办法》第八十六条至第七十七条《道路交通事故处理程序规定》、《道路交通事故处理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机动车抵押登记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《中华人民共和国道路交通安全法》第十二条、《中华人民共和国道路交通安全法实施条例》第八条和公安部《机动车登记规定》（124号令）第二十二条至二十六条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《火灾事故调查规定》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《火灾事故调查规定》第二十四条、第二十八条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居民身份证签发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《中华人民共和国居民身份证法》（2011年修正）第八条  居民身份证由居民常住户口所在地的县级人民政府公安机关签发。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工程建设占用、挖掘道路或者跨越、穿越道路架设、增设管线设施审批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《中华人民共和国道路交通安全法》（2011年修正）第三十二条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民政</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在宗教活动场所内改建或者新建建筑物审批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《宗教事务条例》第二十五条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筹备设立宗教活动场所审批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《宗教事务条例》（2004年11月30日国务院令第426号）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社会团体修改章程核准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《社会团体登记管理条例》（1998年10月25日国务院令第250号，2016年2月6日予以修改）第十八条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宗教活动场所登记、合并、分立、终止或者变更登记内容审批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宗教事务条例》（2004年11月30日国务院令第426号）第十五条：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民办非企业单位修改章程核准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《民办非企业单位登记管理暂行条例》（1998年10月25日国务院令第251号）第十五条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地方性宗教团体成立、变更、注销前审批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《宗教事务条例》（2004年11月30日国务院令第426号）第十五条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城乡困难群众医疗救助资金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《社会救助暂行办法》（国务院令第649号）；《关于进一步完善城乡医疗救助制度的意见》（民发[2009]81号）；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城乡居民最低生活保障资金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《社会救助暂行办法》(国务院令第649号）第5条  2、《城乡居民最低生活保障条例》（国务院令第271号）第四条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城乡困难群众临时救助资金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《社会救助暂行办法》（国务院令第649号）第五条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抚恤资金的发放</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《军人抚恤优待条例》第十六条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流浪乞讨人员救助资金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中华人民共和国民政部令第24号《城市生活无着落的流浪乞讨人员管理办法》第二条《救助管理办法》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孤儿基本生活保障资金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《国务院办公厅关于加强孤儿保障工作的意见》（国办发[2010]54号）第四条；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农村五保供养资金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《农村五保供养工作条例》（国务院令2006年第456号）第三条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城镇退役士兵自谋职业一次性经济补助资金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《城镇退役士兵自谋职业办法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军队离退休干部待遇落实</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河北省接受军休干部通知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城乡居民90-99周岁老年人高龄津贴发放</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《关于最好高龄津贴发放工作的通知》（石民政[2011]100号）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城乡居民80-89周岁低（五）保老年人困难补贴资金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《关于做好80-89周岁困难老人生活补贴发放工作的通知》（石民政[2012]8号）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百岁老人补贴</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《关于提高百岁老人高龄补贴标准的通知》（石财社[2014]12号）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军队离退休干部待遇落实</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河北省接收军休干部通知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收养登记、解除收养登记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《中华人民共和国收养法》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追认革命烈士的初审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《革命烈士褒扬条例》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残疾军人注册、评残、提等的初审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《军人抚恤优待条例》第二十一条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60周岁农村籍退役士兵身份核查认定初审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《关于落实给部分农村籍退役士兵发放老年生活补助政策措施通知》（民办发【2011】11号）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带病回乡退伍军人认定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《军人抚恤优待条例》第十七条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结婚、离婚登记、补发婚姻证</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中华人民共和国国务院令第387号《婚姻登记条例》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救灾捐赠款物的使用与管理</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中华人民共和国民政部令第22号</w:t>
            </w:r>
            <w:r>
              <w:rPr>
                <w:rStyle w:val="6"/>
                <w:rFonts w:hint="eastAsia" w:asciiTheme="minorEastAsia" w:hAnsiTheme="minorEastAsia" w:eastAsiaTheme="minorEastAsia" w:cstheme="minorEastAsia"/>
                <w:sz w:val="18"/>
                <w:szCs w:val="18"/>
                <w:lang w:val="en-US" w:eastAsia="zh-CN" w:bidi="ar"/>
              </w:rPr>
              <w:t>《救灾捐赠管理暂行办法》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福利企业的审批、管理、监督、检查</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民政部民办[2007]103号《福利企业资格认定办法》第二条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老年优待证核发</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《河北省老年人优待办法》第十一条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居民地（建筑物）命名（更名）审批</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《石家庄市地名管理办法》第十二条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城镇居民最低生活保障</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农村居民最低生活保障</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农村五保供养</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农村五保供养工作条例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高龄津贴</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石民政[2011]100号   石民政[2012]85号</w:t>
            </w:r>
          </w:p>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城乡医疗救助</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石政发【2007】7号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临时救助</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流浪乞讨人员救助</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rPr>
              <w:t>2003年7月21日民政部令第24号发布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孤儿基本生活费</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冀民【2013】118号      冀民【2013】67号</w:t>
            </w:r>
          </w:p>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残疾人补贴</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 xml:space="preserve">  石政办函[2016]62号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Cs/>
                <w:iCs/>
                <w:color w:val="000000"/>
                <w:sz w:val="18"/>
                <w:szCs w:val="18"/>
              </w:rPr>
              <w:t>百岁老人补贴</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《关于提高百岁老人高龄补贴标准的通知》（石财社[2014]12号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Cs/>
                <w:iCs/>
                <w:color w:val="000000"/>
                <w:sz w:val="18"/>
                <w:szCs w:val="18"/>
              </w:rPr>
              <w:t>老年人优待证</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基本社会服务</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《河北省老年人优待办法》第十一条规定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司法</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对公证机构实施监督、管理和指导</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司法部《公证机构执业管理办法》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设立公证机构的初审、上报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《中华人民共和国公证法》第九条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公证员执业资格的初审、上报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《中华人民共和国公证法》第二十一条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设立律师事务所的初审、上报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《律师事务所管理办法》（司法部令第125号）第十六条、第十七条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律师执业资格的初审、上报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《中华人民共和国律师法》第六条《律师执业管理办法》（2008年司法部部务会议审议通过）第十、十一、十二条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设立法律服务所的初审、上报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《基层法律服务所管理办法》（2000年司法部令第59号）第十三条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法律服务工作者资格的初审、上报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《基层法律服务工作者管理办法》（2000年司法部令第60号）第十七条《河北省基层法律服务工作者执业核准行政许可的通知》冀司通{2012}116号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法律援助人员执业资格的初审、上报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《河北省法律援助条例》第四条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财政</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中介机构从事代理记账业务审批</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《中华人民共和国会计法》（1985年1月21日主席令第二十一号，1999年10月31日予以修改）第三十六条   《代理记账管理办法》（2005年1月22日财政部令第27号，2016年2月16日予以修改）第二条第二款 第三条第一款 《国务院关于取消和下放一批行政审批项目的决定》（国发〔2013〕44号）第14项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人社</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社会保险费征收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1、《社会保险法》第二章2、《实施〈社会保险法〉若干规定》第一章； 3、《工伤保险条例》 4、《失业保险条例》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就业创业补贴给付</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1、《就业促进法》 2、《河北省实施中华人民共和国就业促进法办法》 3、《关于进一步加强就业专项资金管理有关问题的通知》（石财社〔2012〕16号）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参保人员抚恤金给付</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1、《社会保险法》第8条、第17条。                                 2、《关于企业离休人员有关待遇问题的通知》（冀劳社[2004]5号）；3、《关于企业离休人员死亡一次性抚恤金发放有关问题的通知》（冀人社字[2012]72号； 4、《关于调整参加企业职工基本养老保险人员死亡后丧葬补助金和遗属抚恤金标准的通知》（冀人社字[2012]203号）；  5、《河北省殡葬管理暂行办法》。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社会保险待遇给付</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《社会保险法》、《工伤保险条例》、《失业保险条例》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参保人员一次性抚恤金及遗属待遇确认</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1、（冀人发〔2007〕70号）；2、（冀劳社[2004]5号）；   3、（冀人社字[2012]72号； 4、（冀人社字[2012]203号）；5、《河北省殡葬管理暂行办法》。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企业职工工龄接续</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河北省劳动厅保险福利处关于印发《关于工龄计算的有关规定》的通知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机关、企事业单位工作人员正常退休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1、（国发〔1978〕104号）；2、（冀政【2006】67号）；3、（冀劳社[2006]67号）；4、（石劳社[2008]358号）；5、（石劳社[2008]285号）；6、（冀劳社[2003]42号）（石人社字[2011]37号）。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专业技术职务任职资格初聘及认定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《关于正规全日制院校毕业生初聘及五大毕业生专业技术职务任职资格认定的通知》冀职改办字【1991】108号和【1993】2号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医疗保险“两定点”确定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1、《社会保险法》第三十一条；2、《国务院关于建立城镇职工基本医疗保险制度的决定》国发[1998]44号第五条   2、 冀劳社[2007]74号第二条 3、《河北省城镇基本医疗保险门诊定点医疗机构管理办法》的通知 冀劳社[2007]75号第二条  4、《河北省城镇基本医疗保险定点零售药店管理办法》的通知 冀劳社[2007]76号第二条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机关、企事业单位社会保险登记（变更、注销）、年检</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1、《社会保险法》第八条，第五十七条；                                    2、《社会保险登记管理暂行办法》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干部调配工作</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原人事部印发《干部调配工作规定》（人调发〔1991〕4号）；《河北省机关事业单位干部调配办法》（冀办发[2014]40号）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劳动用工备案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河北省劳动力市场管理条例》（河北省第九届人民代表大会常务委员会公告第24号）；2、劳动和社会保障部关于建立劳动用工备案制度的通知（劳社部发〔2006〕46号）；3、河北省劳动和社会保障厅关于印发《河北省劳动用工备案管理办法（试行）》的通知（冀劳社〔2008〕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县政府各部门和直属事业机构（含参照单位）股级职务公务员任免</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1.《中华人民共和国公务员法》；2.《公务员职务与级别管理规定》第二十七、二十八条；3.《公务员职务任免与职务升降规定》；4.《综合管理类公务员非领导职务设置管理办法》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技能培训监管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1、《石家庄市职工培训管理工作实施细则》</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2、《无极县职工培训管理工作实施细则》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创业孵化</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基地监管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1、石家庄市创业孵化基地认定和管理办法第7条</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2、无极县创业孵化基地认定和管理办法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基本公共就业服务</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求职登记</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劳动就业</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人力资源市场工作职责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大中专毕业生就业报到</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市人社字【2015】30号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就业、失业登记管理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石人社函[2015]79号文关于发放《就业创业证》的通知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创业服务</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创业培训</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劳动就业</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创业实训</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石人社（2014）74号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创业孵化服务</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无人社（2016）3号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创业担保贷款办理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冀人社字[2015]121号文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就业援助</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社会保险、岗位补贴申请</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劳动就业</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河北省财政厅  河北省人力资源和社会保障厅关于进一步加强就业资金管理有关问题的通知  冀财社﹝2011﹞154号文件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招聘服务</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现场招聘、委托招聘、网上招聘</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劳动就业</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《河北省春风行动工作方案》              冀人社函【2016】44号文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农村劳动力转移就业</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市局通知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流动人员人事档案管理服务</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档案接收、转出、查阅和出具证明服务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劳动就业</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中组部、人事部、人发【1996】118号；人社厅发【2016】75号；市劳社【2003】23号文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劳动关系协调</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企、事业单位改革职工安置方案审核备案服务</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劳动就业</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石家庄市人民政府办公厅《关于进一步推进国有企业改革工作的意见》（石政办发〔2010〕27号）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企业职工工资集体协商制度服务指导</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1、《中华人民共和国劳动合同法》第五十二条、第五十四条</w:t>
            </w:r>
          </w:p>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2、《河北省企业职工工资集体协商条例》（2007）年省人大公告第82号）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企业集体合同制度服务指导</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1、《中华人民共和国劳动法》第三十四条</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2、《中华人民共和国劳动合同法》第五十四条</w:t>
            </w:r>
          </w:p>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3、《集体合同规定》（劳动和社会保障部﹝2004﹞第22号令）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劳动人事争议调解仲裁</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劳动人事争议仲裁</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劳动就业</w:t>
            </w:r>
          </w:p>
        </w:tc>
        <w:tc>
          <w:tcPr>
            <w:tcW w:w="5925" w:type="dxa"/>
            <w:vAlign w:val="center"/>
          </w:tcPr>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《中华人民共和国劳动法》</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《中华人民共和国劳动合同法》</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《中华人民共和国劳动争议调解仲裁法》</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《中华人民共和国社会保险法》</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《工伤保险条例》</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《劳动合同法实施条例》</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《劳动人事争议仲裁办案规则》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《人事争议处理规定》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职工基本养老保险</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职工工龄接续（视同缴费年限认定）</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社会保险</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河北省劳动厅关于印发《关于工龄计算的有关规定》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企业职工养老保险参保人员登记</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社会保险法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企业职工养老保险费申报核定</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社会保险费征缴暂行条例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基本养老保险待遇支付</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社会保险法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参保人员一次性支付</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冀人社字【2012】203号文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一次性结清个人缴费部分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冀人社发【2015】44号文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企业职工养老保险关系转移</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冀人社发【2015】15号文</w:t>
            </w:r>
          </w:p>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冀人社函【2015】283号文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居民基本养老保险</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社会保险</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无政办【2014】40号文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失业保险</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参保人员登记</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社会保险</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《社会保险费征缴暂行条例》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555" w:type="dxa"/>
            <w:vMerge w:val="continue"/>
          </w:tcPr>
          <w:p>
            <w:pPr>
              <w:adjustRightInd w:val="0"/>
              <w:snapToGrid w:val="0"/>
              <w:rPr>
                <w:rFonts w:hint="eastAsia" w:asciiTheme="minorEastAsia" w:hAnsiTheme="minorEastAsia" w:eastAsiaTheme="minorEastAsia" w:cstheme="minorEastAsia"/>
                <w:sz w:val="18"/>
                <w:szCs w:val="18"/>
              </w:rPr>
            </w:pPr>
          </w:p>
        </w:tc>
        <w:tc>
          <w:tcPr>
            <w:tcW w:w="690" w:type="dxa"/>
            <w:vMerge w:val="continue"/>
          </w:tcPr>
          <w:p>
            <w:pPr>
              <w:adjustRightInd w:val="0"/>
              <w:snapToGrid w:val="0"/>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失业人员名单告知</w:t>
            </w:r>
          </w:p>
        </w:tc>
        <w:tc>
          <w:tcPr>
            <w:tcW w:w="1110"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《失业保险条例》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555" w:type="dxa"/>
            <w:vMerge w:val="continue"/>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失业保险转移</w:t>
            </w:r>
          </w:p>
        </w:tc>
        <w:tc>
          <w:tcPr>
            <w:tcW w:w="1110"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《失业保险申领发放办法》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工伤保险</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工伤保险参保人员登记</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社会保险</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工伤保险条例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工伤保险费征缴</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工伤保险条例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工伤保险医疗待遇申请</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工伤保险条例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再次治疗或转诊转院申请</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工伤保险条例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工伤康复治疗</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《工伤保险条例》</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《河北省工伤康复管理试行办法》</w:t>
            </w:r>
          </w:p>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《河北省工伤保险实施办法》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辅助器具配置申请</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《工伤保险条例》</w:t>
            </w:r>
          </w:p>
          <w:p>
            <w:pPr>
              <w:widowControl/>
              <w:adjustRightInd w:val="0"/>
              <w:snapToGrid w:val="0"/>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《河北省工伤康复管理试行办法》</w:t>
            </w:r>
          </w:p>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《河北省工伤保险实施办法》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工伤保险长期待遇领取人员资格认证</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冀社险[2011]23号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工伤保险伤残（亡）待遇审核</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工伤保险条例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生育保险</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异地生育备案</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社会保险</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无人社【2015】9号文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生育待遇报销</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无人社【2015】9号文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职工基本医保</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医疗保险参保人员登记</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社会保险</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石政办发【2011】55号文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医疗保险费申报核定</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石政办发【2011】55号文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转外住院备案及医疗费报销</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石政办发【2011】55号文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特殊病种、慢性病种认定</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石人社字【2012】1号文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认定急诊抢救病种及报销医疗费</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石人社字【2012】1号文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医保关系转移接续</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石政办发【2011】55号文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居民基本医保</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转外住院备案及医疗费报销</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社会保险</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石政办发【2011】55号文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新生儿住院医疗费报销</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石政办发【2011】55号文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特殊病种、慢性病种认定</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石人社字【2012】2号文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国土</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建设项目用地预审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《中华人民共和国土地管理法》（1986年6月25日主席令第四十一号，2004年8月28日予以修改）第五十二条  《中华人民共和国土地管理法实施条例》（1998年12月27日国务院令第256号，2014年7月29日予以修改）第二十二条 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val="en-US" w:eastAsia="zh-CN"/>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建设用地改变用途审核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《中华人民共和国土地管理法》（1986年6月25日主席令第四十一号，2004年8月28日予以修改）第五十六条  《中华人民共和国城市房地产管理法》（1994年7月5日主席令第二十九号，2009年8月27日予以修改）第十八条 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划拨土地使用权和地上建筑物及附着物所有权转让、出租、抵押审批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《中华人民共和国城镇国有土地使用权出让和转让暂行条例》（1990年5月19日国务院令第55号）第四十五条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农村村民宅基地审批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《中华人民共和国土地管理法》（1986年6月25日主席令第四十一号，2004年8月28日予以修改）第六十二条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乡（镇）村企业使用集体建设用地审批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《中华人民共和国土地管理法》（1986年6月25日主席令第四十一号，2004年8月28日予以修改）第六十条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乡（镇）村公共设施、公益事业使用集体建设用地审批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《中华人民共和国土地管理法》（1986年6月25日主席令第四十一号，2004年8月28日予以修改）第六十一条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临时用地审批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《中华人民共和国土地管理法》（1986年6月25日主席令第四十一号，2004年8月28日予以修改）第五十七条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土地复垦验收确认</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《土地复垦条例》（2011年3月5日国务院令第592号）第二十八条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土地开垦区内开发未确定使用权的国有土地从事生产审查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《中华人民共和国土地管理法》（1986年6月25日主席令第四十一号，2004年8月28日予以修改）第四十条   《中华人民共和国土地管理法实施条例》（1998年12月27日国务院令第256号，2014年7月29日予以修改）第十七条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国有建设用地使用权划拨批准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《中华人民共和国土地管理法》（1986年6月25日主席令第四十一号，2004年8月28日予以修改）第五十四条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国有建设用地使用权出让后土地使用权分割转让批准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《中华人民共和国城镇国有土地使用权出让和转让暂行条例》（1990年5月19日国务院令第55号）第二十五条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耕地开垦费征收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中华人民共和国土地管理法》第三十一条第二款，《中华人民共和国土地管理法实施条例》第十六条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土地复垦费征收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《中华人民共和国土地管理法》第四十二条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土地闲置费征收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1、《中华人民共和国土地管理法》第三十七条；2、《中华人民共和国城市房地产管理法》第二十六条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矿产资源补偿费征收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《矿产资源补偿费征收管理规定》（国务院令第150号）第二条、第七条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采矿权价款和使用费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国务院240号、241号、242号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探矿权使用费和价款</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国务院240号、241号、242号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不动产权利登记费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发改价格规【2016】2559号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土地年租金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财综［2006］68号第二条，市财建［2007］58号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不动产权利登记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发改价格规【2016】2559号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土地评估报告备案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《国土资源部关于改革土地估价结果确认和土地资产处置审批办法》（国土资发【2001】44号）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协议出让（划拨补办出让）国有土地使用权审查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中华人民共和国土地管理法》第五十四条；2、（国务院令第55号）第八条；3、《协议出让国有土地使用权规范》（试行）的通知第四条，第六条；4、《中华人民共和国城乡规划法》第三十八条；5、（石政办发〔2010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国有土地使用权收回审核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1、《中华人民共和国土地管理法》第五十八条；2、《闲置土地处置办法》（国土资源部令第53号）第二条；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国有土地使用权划拨审核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1、《中华人民共和国土地管理法》第五十四条、第五十八条；2、《中华人民共和国城乡规划法》第三十七条；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企业改制土地资产处置审核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1、国有企业改革中划拨土地使用权管理暂行规定国家土地管理局令第8号5、土地登记办法（中华人民共和国国土资源部令40号）2、国土资发（2001） 44号3、（国土资厅发[2001]42号）4、（石政发〔2010〕27号）5、（石政办发〔2010〕27号）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基础测绘成果提供使用</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华人民共和国测绘法（2002年8月29日第九届全国人民代表大会常务委员会第二十九次会议通过）第三十一条；2、《中华人民共和国测绘成果管理条例》第十七条；3、《测绘管理工作国家秘密范围的规定》；4、（2005年5月27日河北省第十届人民代表大会常务委员会第十五次会议通过）第二十三条；5、《河北省测绘成果管理办法》第四章；6、《石家庄市测绘地理信息管理办法》第三十四、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国有建设用地使用权公开出让</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1、《中华人民共和国土地管理法》（1986年6月25日颁布  2004年8月28日修正）；2、《中华人民共和国城市房地产管理法》、；3、《中华人民共和国城镇国有土地使用权出让和转让暂行条例》、；4、《招标拍卖挂牌出让国有建设用地使用权规定》、；5、国务院办公厅《关于继续做好房地产市场调控工作的通知》、；6、、（国土资发〔2006〕114号   2006年5月31日）；7、、（冀政〔2011〕28号   2011年2月28日）；8、、（石政发〔2011〕6号   2011年4月6日）；9、、（石政办发〔2010〕27号   2010年9月30日）；10、、（石政文审（2011）34号 石国土资〔2011〕214号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环保</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关闭、闲置或者拆除生活垃圾处置的设施、场所核准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建设项目环境影响评价文件审批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《中华人民共和国环境影响评价法》（2002年10月28日主席令第七十七号，2016年7月2日予以修改）第二十二条 第二十三条 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防治污染设施拆除或闲置审批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《中华人民共和国水污染防治法》（1984年5月11日主席令第十二号，2008年2月28日予以修改）第二十一条 《中华人民共和国固体废物污染环境防治法》（1995年10月30日主席令第五十八号，2015年4月24日予以修改）第三十四条   《中华人民共和国环境噪声污染防治法》（1996年10月29日主席令第七十七号）第十五条《中华人民共和国环境保护法》（1989年12月26日主席令第二十二号，2014年4月24日予以修改）第四十一条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排污许可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《中华人民共和国环境保护法》（1989年12月26日主席令第二十二号，2014年4月24日予以修改）第四十五条《中华人民共和国水污染防治法》（1984年5月11日主席令第十二号，2008年2月28日予以修改）第二十条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建设项目环境保护设施竣工验收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《中华人民共和国海洋环境保护法》第四十四条 《中华人民共和国固体废物污染环境防治法》第十四条   《中华人民共和国环境噪声污染防治法》第十四条  （1984年5月11日主席令第十二号，2008年2月28日予以修改）第十七条第三款 《建设项目环境保护管理条例》第二十条《中华人民共和国防治海岸工程建设项目污染损害海洋环境管理条例》第十二条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排污费征收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《排污费征收使用管理条例》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住建</w:t>
            </w: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商品房预售许可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《中华人民共和国城市房地产管理法》第四十五条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砍伐城市树木审批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《城市绿化条例》第二十一条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迁移古树名木审批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《城市绿化条例》第二十五条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燃气经营者改动市政燃气设施审批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《城镇燃气管理条例》第三十八条 。《国务院关于第六批取消和调整行政审批项目的决定》附件2第21项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改变绿化规划、绿化用地的使用性质审批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《国务院对确需保留的行政审批项目设定行政许可的决定》附件第107项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房地产开发企业资质审批（四级和暂定级）</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auto"/>
                <w:kern w:val="0"/>
                <w:sz w:val="18"/>
                <w:szCs w:val="18"/>
                <w:u w:val="none"/>
                <w:lang w:val="en-US" w:eastAsia="zh-CN" w:bidi="ar"/>
              </w:rPr>
              <w:fldChar w:fldCharType="begin"/>
            </w:r>
            <w:r>
              <w:rPr>
                <w:rFonts w:hint="eastAsia" w:asciiTheme="minorEastAsia" w:hAnsiTheme="minorEastAsia" w:eastAsiaTheme="minorEastAsia" w:cstheme="minorEastAsia"/>
                <w:i w:val="0"/>
                <w:color w:val="auto"/>
                <w:kern w:val="0"/>
                <w:sz w:val="18"/>
                <w:szCs w:val="18"/>
                <w:u w:val="none"/>
                <w:lang w:val="en-US" w:eastAsia="zh-CN" w:bidi="ar"/>
              </w:rPr>
              <w:instrText xml:space="preserve"> HYPERLINK "http://www.hebjgbz.gov.cn/sjzjgbz/xzsp/sfwj/101432976913272.html" \o "" </w:instrText>
            </w:r>
            <w:r>
              <w:rPr>
                <w:rFonts w:hint="eastAsia" w:asciiTheme="minorEastAsia" w:hAnsiTheme="minorEastAsia" w:eastAsiaTheme="minorEastAsia" w:cstheme="minorEastAsia"/>
                <w:i w:val="0"/>
                <w:color w:val="auto"/>
                <w:kern w:val="0"/>
                <w:sz w:val="18"/>
                <w:szCs w:val="18"/>
                <w:u w:val="none"/>
                <w:lang w:val="en-US" w:eastAsia="zh-CN" w:bidi="ar"/>
              </w:rPr>
              <w:fldChar w:fldCharType="separate"/>
            </w:r>
            <w:r>
              <w:rPr>
                <w:rStyle w:val="4"/>
                <w:rFonts w:hint="eastAsia" w:asciiTheme="minorEastAsia" w:hAnsiTheme="minorEastAsia" w:eastAsiaTheme="minorEastAsia" w:cstheme="minorEastAsia"/>
                <w:i w:val="0"/>
                <w:color w:val="auto"/>
                <w:sz w:val="18"/>
                <w:szCs w:val="18"/>
                <w:u w:val="none"/>
              </w:rPr>
              <w:t>《关于公开市级部门行政权力清单和取消下放部分行政权限的通知》（石政办发〔2015〕7号）；《中华人民共和国城市房地产管理法》第三十条；《城市房地产开发经营管理条例》第八条、第九条；《房地产开发企业资质管理规定》第四条。</w:t>
            </w:r>
            <w:r>
              <w:rPr>
                <w:rFonts w:hint="eastAsia" w:asciiTheme="minorEastAsia" w:hAnsiTheme="minorEastAsia" w:eastAsiaTheme="minorEastAsia" w:cstheme="minorEastAsia"/>
                <w:i w:val="0"/>
                <w:color w:val="auto"/>
                <w:kern w:val="0"/>
                <w:sz w:val="18"/>
                <w:szCs w:val="18"/>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工程竣工验收备案申请</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《房屋建筑工程和市政基础设施工程竣工验收备案管理暂行办法》（住房和城乡建设部令第2号）第四条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20"/>
                <w:szCs w:val="20"/>
                <w:u w:val="none"/>
                <w:lang w:val="en-US" w:eastAsia="zh-CN" w:bidi="ar"/>
              </w:rPr>
              <w:t>民用建筑节能验收备案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《石家庄市民用建筑节能管理办法》（石家庄市人民政府令第164号）第二十二条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20"/>
                <w:szCs w:val="20"/>
                <w:u w:val="none"/>
                <w:lang w:val="en-US" w:eastAsia="zh-CN" w:bidi="ar"/>
              </w:rPr>
              <w:t>安全监督备案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《建设工程安全生产管理条例》（国务院令第393号）第十条第二款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20"/>
                <w:szCs w:val="20"/>
                <w:u w:val="none"/>
                <w:lang w:val="en-US" w:eastAsia="zh-CN" w:bidi="ar"/>
              </w:rPr>
              <w:t>质量监督备案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《建设工程质量管理条例》（国务院令第279号）第十三条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20"/>
                <w:szCs w:val="20"/>
                <w:u w:val="none"/>
                <w:lang w:val="en-US" w:eastAsia="zh-CN" w:bidi="ar"/>
              </w:rPr>
              <w:t>招标文件备案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《中华人民共和国招投标法》第九条；《工程建设项目施工招标投标办法》第八条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宋体" w:hAnsi="宋体" w:eastAsia="宋体" w:cs="宋体"/>
                <w:i w:val="0"/>
                <w:color w:val="000000"/>
                <w:kern w:val="0"/>
                <w:sz w:val="20"/>
                <w:szCs w:val="20"/>
                <w:u w:val="none"/>
                <w:lang w:val="en-US" w:eastAsia="zh-CN" w:bidi="ar"/>
              </w:rPr>
              <w:t>招投标情况书面报告备案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20"/>
                <w:szCs w:val="20"/>
                <w:u w:val="none"/>
                <w:lang w:val="en-US" w:eastAsia="zh-CN" w:bidi="ar"/>
              </w:rPr>
              <w:t>《工程建设项目施工招标投标办法》(七部委30号令)第六十五条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廉租房和廉租房补贴申请</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基本住房保障</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《石家庄市廉租住房保障和管理办法》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公共租赁住房申请</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基本住房保障</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《石家庄市公共租赁住房管理办法》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规划</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建设用地改变用途审核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《中华人民共和国土地管理法》第五十六条   《中华人民共和国城市房地产管理法》第十八条 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建设用地（含临时用地）规划许可证核发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《中华人民共和国城乡规划法》（2007年10月28日主席令第七十四号，2015年4月24日予以修改）第三十七条 第三十八条 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建设工程（含临时建设）规划许可证核发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《中华人民共和国城乡规划法》（2007年10月28日主席令第七十四号，2015年4月24日予以修改）第四十条  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乡村建设规划许可证核发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《中华人民共和国城乡规划法》（2007年10月28日主席令第七十四号，2015年4月24日予以修改）第四十一条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建设项目选址意见书核发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《中华人民共和国城乡规划法》（2007年10月28日主席令第七十四号，2015年4月24日予以修改）第三十六条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因工程建设确需改装、拆除或者迁移城市公共供水设施的审批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《城市供水条例》（1994年7月19日国务院令第158号）第三十条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历史建筑实施原址保护审批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《历史文化名城名镇名村保护条例》（2008年4月22日国务院令第524号）第三十四条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历史文化街区、名镇、名村核心保护范围内拆除历史建筑以外的建筑物、构筑物或者其他设施审批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《历史文化名城名镇名村保护条例》（2008年4月22日国务院令第524号）第二十八条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历史建筑外部修缮装饰、添加设施以及改变历史建筑的结构或者使用性质审批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《历史文化名城名镇名村保护条例》（2008年4月22日国务院令第524号）第三十五条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建设工程规划条件核实合格通知书核发</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《中华人民共和国城乡规划法》（2015年修正）第四十五条  </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  《河北省城乡规划条例》（2016年5月25日河北省第十二届人民代表大会常务委员会第二十一次会议修订）第五十七条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交通</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公路建设项目施工许可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《中华人民共和国公路法》（1997年7月3日主席令第86号，2009年8月27日予以修改）第二十五条    《国务院关于取消和调整一批行政审批项目等事项的决定》（国发〔2014〕50号）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公路建设项目竣工验收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《中华人民共和国公路法》（1997年7月3日主席令第86号，2009年8月27日予以修改）第三十三条  《收费公路管理条例》（2004年国务院令第417号）第二十五条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公路建设项目竣工验收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《中华人民共和国公路法》（1997年7月3日主席令第86号，2009年8月27日予以修改）第三十三条   《收费公路管理条例》（2004年国务院令第417号）第二十五条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w:t>
            </w:r>
            <w:r>
              <w:rPr>
                <w:rStyle w:val="7"/>
                <w:rFonts w:hint="eastAsia" w:asciiTheme="minorEastAsia" w:hAnsiTheme="minorEastAsia" w:eastAsiaTheme="minorEastAsia" w:cstheme="minorEastAsia"/>
                <w:sz w:val="18"/>
                <w:szCs w:val="18"/>
                <w:lang w:val="en-US" w:eastAsia="zh-CN" w:bidi="ar"/>
              </w:rPr>
              <w:t>班车停班报告</w:t>
            </w:r>
            <w:r>
              <w:rPr>
                <w:rFonts w:hint="eastAsia" w:asciiTheme="minorEastAsia" w:hAnsiTheme="minorEastAsia" w:eastAsiaTheme="minorEastAsia" w:cstheme="minorEastAsia"/>
                <w:i w:val="0"/>
                <w:color w:val="000000"/>
                <w:kern w:val="0"/>
                <w:sz w:val="18"/>
                <w:szCs w:val="18"/>
                <w:u w:val="none"/>
                <w:lang w:val="en-US" w:eastAsia="zh-CN" w:bidi="ar"/>
              </w:rPr>
              <w:t xml:space="preserve"> </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《道路旅客运输及客运站管理规定》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水务</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水利基建项目初步设计文件审批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《国务院对确需保留的行政审批项目设定行政许可的决定》（2004年6月29日国务院令第412号，2009年1月29日予以修改）附件第172项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水工程建设规划同意书审核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《中华人民共和国水法》（1988年1月21日主席令第六十一号，2016年7月2日予以修改）第十九条    《中华人民共和国防洪法》（1997年8月29日主席令第八十八号，2016年7月2日予以修改）第十七条 《国务院关于第六批取消和调整行政审批项目的决定》（国发〔2012〕52号）附件2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河道采砂许可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《中华人民共和国水法》第三十九条    《中华人民共和国河道管理条例》第二十五条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河道管理范围内建设项目工程建设方案审批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《中华人民共和国水法》第三十八条 《中华人民共和国防洪法》（1997年8月29日主席令第八十八号，2016年7月2日予以修改）第二十七条   《中华人民共和国河道管理条例》第十一条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河道管理范围内有关活动（不含河道采砂）审批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《中华人民共和国河道管理条例》（1988年6月10日国务院令第3号，2011年1月8日予以修改）第二十五条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非防洪建设项目洪水影响评价报告审批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《中华人民共和国防洪法》（1997年8月29日主席令第八十八号，2016年7月2日予以修改）第三十三条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水利水电建设项目环境影响报告书（表）预审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《中华人民共和国环境影响评价法》（2002年10月28日主席令第77号）第二十二条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占用农业灌溉水源、灌排工程设施审批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《国务院对确需保留的行政审批项目设定行政许可的决定》（2004年6月29日国务院令第412号，2009年1月29日予以修改）附件第170项 《国务院关于取消和下放一批行政审批项目的决定》（国发〔2014〕5号）附件第28项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利用堤顶、戗台兼做公路审批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《中华人民共和国河道管理条例》（1988年6月10日国务院令第3号，2011年1月8日予以修改）第十五条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蓄滞洪区避洪设施建设审批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《国务院对确需保留的行政审批项目设定行政许可的决定》（2004年6月29日国务院令第412号，2009年1月29日予以修改）附件第161项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建设项目水资源论证报告书审批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《国务院对确需保留的行政审批项目设定行政许可的决定》（2004年6月29日国务院令第412号，2009年1月29日予以修改）附件第168项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农牧</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乡村兽医登记许可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《中华人民共和国动物防疫法》第五十七条    《乡村兽医管理办法》第六条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拖拉机、联合收割机操作人员操作证件核发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《中华人民共和国道路交通安全法》（2003年10月28日主席令第八号，2011年4月22日予以修改）第十九条 《农业机械安全监督管理条例》（2009年9月17日国务院563号令，2016年2月6日予以修改）第二十二条  《国务院对确需保留的行政审批项目设定行政许可的决定》附件第176项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农业机械维修技术合格证核发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《农业机械安全监督管理条例》（2009年9月17日国务院563号令，2016年2月6日予以修改）第十八条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拖拉机驾驶培训学校、驾驶培训班资格认定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《中华人民共和国道路交通安全法》（2003年10月28日主席令第八号，2011年4月22日予以修改）第二十条    《拖拉机驾驶培训管理办法》（2004年8月15日农业部令第41号）第十条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拖拉机、联合收割机登记、证书和牌照核发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《中华人民共和国道路交通安全法》（2003年10月28日主席令第八号，2011年4月22日予以修改）第一百二十一条 《农业机械安全监督管理条例》第二十一条    《国务院对确需保留的行政审批项目设定行政许可的决定》附件第176条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食用菌菌种生产经营许可证核发（母种、原种）</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《中华人民共和国种子法》（2000年7月8日主席令第三十四号，2015年11月4日予以修改）第三十一条   《食用菌菌种管理办法》第十四条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水产苗种生产审批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《中华人民共和国渔业法》（1986年1月20日主席令第三十四号，2013年12月28日予以修改）第十六条第三款    《水产苗种管理办法》（2005年1月5日农业部令第46号）第十一条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渔业捕捞许可审批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《中华人民共和国渔业法》（1986年1月20日主席令第三十四号，2013年12月28日予以修改）第二十三条    《中华人民共和国渔业法实施细则》第十五条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水域滩涂养殖证的审核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《中华人民共和国渔业法》（1986年1月20日主席令第三十四号，2013年12月28日予以修改）第十一条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渔业船网工具控制指标审批、审核上报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《中华人民共和国渔业法》（1986年1月20日主席令第三十四号，2013年12月28日予以修改）第二十三条    《渔业捕捞许可管理规定》（2002年8月23日农业部令第19号,2013年12月31日予以修改）第三条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勘查、开采矿藏和各项建设工程占用或者征收、征用林地审核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《中华人民共和国森林法》（1984年9月20日主席令第十七号，2009年8月27日予以修改）第十八条    《中华人民共和国森林法实施条例》（2000年1月29日国务院令第278号，2016年2月6日予以修改）第十七条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猎捕非国家重点保护陆生野生动物狩猎证核发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《中华人民共和国野生动物保护法》（1988年11月8日主席令第九号，2009年8月27日予以修改）第十八条   《中华人民共和国陆生野生动物保护实施条例》（1992年2月12日国务院批准，1992年3月1日林业部发布，2016年2月6日予以修改）第十五条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森林防火期内在森林防火区野外用火活动审批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《中华人民共和国森林法》（1984年9月20日主席令第十七号，2009年8月27日予以修改）第二十一条   《森林防火条例》（1988年1月16日国务院公布，2008年12月1日予以修改）第二十五条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森林高火险期内进入森林高火险区的活动审批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《森林防火条例》（1988年1月16日国务院公布，2008年12月1日予以修改）第二十九条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从事营利性治沙活动许可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《中华人民共和国防沙治沙法》（2001年8月31日主席令第五十五号）第二十六条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动物及动物产品检疫合格证核发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《中华人民共和国动物防疫法》（1997年7月3日主席令第八十七号，2015年4月24日予以修改）第八条 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农业植物及其产品调运检疫及植物检疫证书签发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《植物检疫条例》（1983年1月3日国务院发布，1992年5月13日予以修改）第三条 第七条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林业植物检疫证书核发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《植物检疫条例》（1983年1月3日国务院发布，1992年5月13日予以修改）第三条 第七条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征收森林植被恢复费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《中华人民共和国森林法》第十八条、、《中华人民共和国森林法实施条例》第十六条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征收育林基金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《中华人民共和国森林法》第八条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征收陆生野生动物资源保护管理费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《中华人民共和国野生动物保护法》第二十七条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征收森林植物检疫费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《植物检疫条例》第二十一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《林权证》的核发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《中华人民共和国森林法》第三条、《中华人民共和国森林法实施条例》第三条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动物疫情（不包括重大动物疫情）的认定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《中华人民共和国动物防疫法》第二十七条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执业助理兽医师备案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宋体" w:hAnsi="宋体" w:eastAsia="宋体" w:cs="宋体"/>
                <w:i w:val="0"/>
                <w:color w:val="333333"/>
                <w:kern w:val="0"/>
                <w:sz w:val="20"/>
                <w:szCs w:val="20"/>
                <w:u w:val="none"/>
                <w:lang w:val="en-US" w:eastAsia="zh-CN" w:bidi="ar"/>
              </w:rPr>
              <w:t>《执业兽医管理办法》第十四条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对动物、动物产品按照规定采样</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《中华人民共和国动物防疫法》第五十九条第一款第（一）项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动物防疫条件及防疫制度执行年度报告审核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《动物防疫条件审查办法》第二条第一款、第三十三条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派驻官方兽医</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333333"/>
                <w:kern w:val="0"/>
                <w:sz w:val="18"/>
                <w:szCs w:val="18"/>
                <w:u w:val="none"/>
                <w:lang w:val="en-US" w:eastAsia="zh-CN" w:bidi="ar"/>
              </w:rPr>
              <w:t>《中华人民共和国动物防疫法》第五十九条第二款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商务</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“限额以下允许类、鼓励类外商投资项目及变更的核准”和“外商投资企业设立及变更的审批”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石家庄市投资招商局《关于下放外商投资项目审批权限有关工作的通知》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卫计</w:t>
            </w: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乡村医生执业注册</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《乡村医生从业管理条例》（2003年8月5日国务院令第386号）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母婴保健技术服务机构执业许可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《中华人民共和国母婴保健法》（1994年10月27日主席令第三十三号，2009年8月27日予以修改  《计划生育技术服务管理条例》（2001年6月13日国务院令第309号，2004年12月10日予以修改）《国务院关于第六批取消和调整行政审批项目的决定》（国发〔2012〕52号）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家庭接生员技术合格证书核发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《中华人民共和国母婴保健法》（1994年10月27日主席令第三十三号，2009年8月27日予以修改）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医疗机构放射性职业病危害建设项目预评价报告审核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《中华人民共和国职业病防治法》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母婴保健服务人员资格认定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《中华人民共和国母婴保健法》（1994年10月27日主席令第三十三号，2009年8月27日予以修改）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放射源诊疗技术和医用辐射机构许可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《放射性同位素与射线装置安全和防护条例》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医疗机构放射性职业病危害建设项目竣工验收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《中华人民共和国职业病防治法》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社会抚养费征收</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《社会抚养费征收管理办法》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办理《独生子女父母光荣证》</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农村独生子女中、高考照顾审核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《河北省人口和计划生育条例》第32条、冀育联字[1997]第6号 冀招委[2015]4号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非医学需要的中期以上终止妊娠审批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《中华人民共和国人口与计划生育法》；《中华人民共和国母婴保健法》；《禁止非医学需要鉴定胎儿性别和选择性别人工终止妊娠的规定》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省直医疗卫生机构以外的护士延续注册许可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1.《护士条例》(国务院令第517号)</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 xml:space="preserve">  2.《河北省人民政府办公厅关于做好国务院取消下放行政审批项目和我省2014年第一批取消下放行政审批项目衔接落实工作的通知》（冀政办[2014]7号）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执业医师申请个体行医审批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《中华人民共和国执业医师法》（1998年）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再生育审批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办理第一个子女生育证登记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《河北省人口计划生育条例》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办理第二个子女生育证登记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《河北省人口计划生育条例》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选拔干部计划生育审核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省委组织部、省人事厅、省计生委《关于在领导干部选拔任用中做好计划生育情况审核工作的通知》（冀组通字〔2003〕57号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伤残成人病残儿医学鉴定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依据国家计生委第7号令、冀育技字[2002]7号  病残儿医学鉴定管理办法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计划生育手术并发症鉴定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河北省计划生育委员会关于切实加强独生子女病残儿童、伤残成人医学鉴定管理工作的通知    河北省计划生育委员会实施〈病残儿医学鉴定管理办法〉补充规定的通知    河北省实施《病残儿医学鉴定管理办法》补充规定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流动人口婚育证明</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国家《流动人口计划生育管理办法》；国家《流动人口婚育证明管理规定》；省《流动人口计划生育管理办法》；省关于贯彻国家免费发放流动人口《婚育证明》的通知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基本公共卫生服务</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居民健康档案管理</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基本医疗卫生</w:t>
            </w:r>
          </w:p>
        </w:tc>
        <w:tc>
          <w:tcPr>
            <w:tcW w:w="592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国家基本公共卫生服务规范（2011年版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预防接种</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儿童健康管理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孕产妇健康管理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老年人健康管理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慢性病患者健康管理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严重精神障碍患者管理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结核病患者健康管理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shd w:val="clear" w:color="auto" w:fill="FFFFFF"/>
              </w:rPr>
              <w:t>国卫办基层函〔2015〕880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中医药健康管理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石卫中医字【2013】23号石家庄市卫生局关于规范开展中医药健康管理服务项目的通知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传染病和突发公共卫生事件报告和处理</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国家基本公共卫生服务规范（2011版）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预防接种</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shd w:val="clear" w:color="auto" w:fill="FFFFFF"/>
              </w:rPr>
              <w:t>《疫苗流通和预防接种管理条例》（</w:t>
            </w:r>
            <w:r>
              <w:rPr>
                <w:rFonts w:hint="eastAsia" w:asciiTheme="minorEastAsia" w:hAnsiTheme="minorEastAsia" w:eastAsiaTheme="minorEastAsia" w:cstheme="minorEastAsia"/>
                <w:kern w:val="0"/>
                <w:sz w:val="18"/>
                <w:szCs w:val="18"/>
              </w:rPr>
              <w:t>国务院令第434号）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计划生育服务</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孕前优生健康检查服务</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基本医疗卫生</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国人口【2010】31号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生殖健康服务</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计划生育技术服务管理条例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农村孕产妇住院分娩补助项目</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《石家庄市执行河北省2010年农村孕产妇住院分娩补助项目实施方案》石卫妇字【2010】29号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疾病预防服务</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出生缺陷干预项目</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基本医疗卫生</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rPr>
              <w:t>《关于印发石家庄市新生儿出生缺陷干预工程实施方案的通知》石政函【2012】20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预防艾滋病、梅毒和乙肝母婴传播项目</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冀卫妇【2011】关于做好预防艾滋病、梅毒和乙肝母婴传播项目工作的通知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农村妇女“两癌”检查项目</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《石家庄市执行河北省2012年农村妇女“两癌”检查项目实施方案》石卫妇字【2012】29号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734" w:type="dxa"/>
            <w:vMerge w:val="continue"/>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妇女增补叶酸预防神经管缺陷项目</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《石家庄市执行河北省2010年农村妇女增补叶酸预防神经管缺陷项目实施方案》石卫妇字【2010】31号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555"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vMerge w:val="restart"/>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734" w:type="dxa"/>
            <w:vMerge w:val="restart"/>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健康检查服务</w:t>
            </w: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35岁以上居民免费健康体检</w:t>
            </w:r>
          </w:p>
        </w:tc>
        <w:tc>
          <w:tcPr>
            <w:tcW w:w="111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基本医疗卫生</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国家基本公共卫生服务规范（2011年版）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从业人员健康体检</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食品安全法、公共场所卫生管理条例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555"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690" w:type="dxa"/>
            <w:vMerge w:val="continue"/>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p>
        </w:tc>
        <w:tc>
          <w:tcPr>
            <w:tcW w:w="734" w:type="dxa"/>
            <w:vMerge w:val="continue"/>
            <w:vAlign w:val="center"/>
          </w:tcPr>
          <w:p>
            <w:pPr>
              <w:adjustRightInd w:val="0"/>
              <w:snapToGrid w:val="0"/>
              <w:rPr>
                <w:rFonts w:hint="eastAsia" w:asciiTheme="minorEastAsia" w:hAnsiTheme="minorEastAsia" w:eastAsiaTheme="minorEastAsia" w:cstheme="minorEastAsia"/>
                <w:sz w:val="18"/>
                <w:szCs w:val="18"/>
              </w:rPr>
            </w:pPr>
          </w:p>
        </w:tc>
        <w:tc>
          <w:tcPr>
            <w:tcW w:w="826" w:type="dxa"/>
            <w:gridSpan w:val="2"/>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职业健康检查</w:t>
            </w:r>
          </w:p>
        </w:tc>
        <w:tc>
          <w:tcPr>
            <w:tcW w:w="1110" w:type="dxa"/>
            <w:vMerge w:val="continue"/>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职业健康检查管理办法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审计</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获得审计资料以及取证权；提请相关部门协助审计权</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获得审计资料以及取证权（子项）提请相关部门协助审计权（子项）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《中华人民共和国审计法》第31、32、33条；《中华人民共和国审计法实施条例》第28、29、30条；《中华人民共和国审计法》第37条；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公布审计结果权</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《中华人民共和国审计法》第36条、《中华人民共和国审计法实施条例》33条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行政复议</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《中华人民共和国审计法》第48条；《中华人民共和国审计法实施条例》第53条；《中华人民共和国行政复议法》第12条；《审计机关审计复议的规定》（审计署令第1号）第12条；）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安监</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非煤矿矿山建设项目安全设施设计审查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《中华人民共和国安全生产法》（2002年6月29日主席令第70号，2014年8月31日予以修改）第三十条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除剧毒化学品、易制爆化学品外其他危险化学品（不含仓储经营）经营许可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《危险化学品安全管理条例》（2002年1月26日国务院令第344号，2013年12月7日予以修改）第三十三条    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烟花爆竹经营(零售)许可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《烟花爆竹安全管理条例》（2006年1月21日国务院令第455号，2016年2月6日予以修改）第十九条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生产、储存烟花爆竹建设项目安全设施设计审查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《中华人民共和国安全生产法》（2002年6月29日主席令第70号，2014年8月31日予以修改）第三十条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参与事故调查，认定事故性质和事故责任</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spacing w:after="200" w:afterAutospacing="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《生产安全事故报告和调查处理条例》第十九条   第二十五条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现场处理措施</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《安全生产违法行为行政处罚办法》（安监总局令15号2015年4月2日修订）第十四条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监督检查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新《安全生产法》第五十九条 </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 xml:space="preserve">第六十二条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安全生产标准化公告（小微企业）</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新《安全生产法》第四条   《国家安全监管总局关于印发企业安全生产标准化评审工作管理办法（试行）的通知》（安监总办〔2014〕49号）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建设项目预评价、安全专篇和安全设施竣工验收备案        </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《建设项目安全设施“三同时”监督管理暂行办法》（国家安监总局令 第36号）第五条  第七条  第十条  第十七条 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危险化学品生产储存企业安全评价报告备案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《危险化学品安全管理条例》（国务院591号令）第二十二条第2款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非药品了易制毒化学品经营单位备案</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《易制毒化学品管理条例》（国务院445号令）第十三条第2款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组织指导并监督检查有关职业卫生培训工作</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《职业病防治法》第三十五条</w:t>
            </w:r>
            <w:r>
              <w:rPr>
                <w:rStyle w:val="9"/>
                <w:rFonts w:eastAsia="宋体"/>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承办市政府授权调查处理的生产安全事故调查处理具体工作，监督、检查全市生产安全事故查处、防范措施的落实情况。参与重大以上事故的调查处理工作。</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《生产安全事故报告和调查处理条例》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生产安全事故应急预案备案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《危险化学品安全管理条例》（国务院第591号令）</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第七十条第二款《生产安全事故应急预案管理办法》（国家安监总局令第88号）第十八条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重大危险源备案核销</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《安全生产法》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第三十七条第二款   第二十三条　第十五条第1款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生产安全事故应急处置评估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《生产安全事故应急处置评估暂行办法》（安监总厅〔2014〕14号）</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第四条第二款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危险化学品建设项目安全审查</w:t>
            </w:r>
          </w:p>
        </w:tc>
        <w:tc>
          <w:tcPr>
            <w:tcW w:w="1110" w:type="dxa"/>
            <w:vAlign w:val="top"/>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1、《中华人民共和国安全生产法》第三十条第二款2、国家安全生产监督管理总局令第36号《建设项目安全设施“三同时”监督管理办法》第五条、第十二条。3、国家安全生产监督管理局第45号令《危险化学品建设项目安全监督管理办法》第三条、第六条、第十条、第十六条。4、冀安监管三〔2012〕146号《河北省危险化学品建设项目安全监督管理细则》第六条第二款规定除外。5、 石政办发〔2013〕48号。6、石政办函〔2013〕103号。7、石安监管〔2013〕112号8、石安监管〔2014〕56号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危险化学品安全使用许可证核发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1、《危险化学品安全管理条例》(国务院令第591号)第二十九条第一款、第三十一条第一款；2、国家安全生产监督管理总局令第57号 《危险化学品安全使用许可证实施办法》第三条、第四条、第五条第三款。3、石政办发〔2013〕48号。4、石安监管〔2014〕56号。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烟花爆竹经营(批发)许可证核发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1、《烟花爆竹安全管理条例》第十九条第一款2、国家安全生产监督管理总局第65号令《烟花爆竹经营许可实施办法》第三条、第五条第四款。3、石政办发〔2013〕48号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市场监</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广告发布登记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《中华人民共和国广告法》（1994年10月27日主席令第三十四号，2015年4月24日予以修改）第二十九条 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食品添加剂生产许可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《中华人民共和国食品安全法》(2009年2月28日主席令第九号，2015年4月24日予以修改）第三十九条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直接接触药品从业人员健康体检</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《石家庄市医药行业工作人员健康检查管理办法》(2006年石家庄市政府令146号）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接触直接入口食品从业人员健康体检</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《中华人民共和国食品安全法》（2015年主席令第 21号）、《中华人民共和国食品安全法实施条例》（2009年国务院令第557号）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药品质量监督抽验</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《中华人民共和国药品管理法》（2001年主席令第45号，根据2015年4月24日第十二届全国人民代表大会常务委员会第十四次会议《关于修改&lt;中华人民共和国药品管理法&gt;的决定》第二次修正）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食品抽样检验</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《中华人民共和国食品安全法》（2015年主席令第 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保健食品化妆品监督抽验</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《健康相关产品国家卫生监督抽检规定》（卫生部卫监督发[2005]515号）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药品经营许可（零售）</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1、《中华人民共和国药品管理法》（2015年修正）第十四条   第十六条    2、《药品管理法实施条例》（2002年国务院令第360号）第十一条   第十二条   第十六条   第十七条   3、《药品经营许可证管理办法》（2004年国家食药监局令第6号）第三条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文广新</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非国有文物收藏单位和其他单位借用国有文物收藏单位馆藏文物审批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《中华人民共和国文物保护法》（1982年11月19日第五届全国人大常委会令第11号，2015年4月24日予以修改）第四十条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对文物保护单位、未核定为文物保护单位的不可移动文物修缮许可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《中华人民共和国文物保护法》（1982年11月19日第五届全国人大常委会令第11号，2015年4月24日予以修改）第二十一条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文物保护单位建设控制地带内建设工程设计方案审核</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《中华人民共和国文物保护法》（1982年11月19日第五届全国人大常委会令第11号，2015年4月24日予以修改） 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文物保护单位原址保护措施审批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《中华人民共和国文物保护法》（1982年11月19日第五届全国人大常委会令第11号，2015年4月24日予以修改）  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博物馆处理不够入藏标准、无保存价值的文物或标本审批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《国务院对确需保留的行政审批项目设定行政许可的决定》（2004年6月29日国务院令第412号，2009年1月29日予以修改）附件第465项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境外机构和团体拍摄考古发掘现场审批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《国务院对确需保留的行政审批项目设定行政许可的决定》（2004年6月29日国务院令第412号，2009年1月29日予以修改）附件第461项附件1.《国务院决定取消和下放管理层级的行政审批项目目录》第51项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旅行社分社备案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《旅行社条例》第十条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旅行社服务网点备案</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《旅行社条例》第十一条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非物质文化遗产挖掘申报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公共文化体育</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fldChar w:fldCharType="begin"/>
            </w:r>
            <w:r>
              <w:rPr>
                <w:rFonts w:hint="eastAsia" w:asciiTheme="minorEastAsia" w:hAnsiTheme="minorEastAsia" w:eastAsiaTheme="minorEastAsia" w:cstheme="minorEastAsia"/>
                <w:color w:val="000000"/>
                <w:sz w:val="18"/>
                <w:szCs w:val="18"/>
              </w:rPr>
              <w:instrText xml:space="preserve"> HYPERLINK "http://www.baidu.com/s?wd=%E3%80%8A%E5%9B%BD%E5%AE%B6%E7%BA%A7%E9%9D%9E%E7%89%A9%E8%B4%A8%E6%96%87%E5%8C%96%E9%81%97%E4%BA%A7%E4%BB%A3%E8%A1%A8%E4%BD%9C%E7%94%B3%E6%8A%A5%E8%AF%84%E5%AE%9A%E6%9A%82%E8%A1%8C%E5%8A%9E%E6%B3%95%E3%80%8B&amp;tn=44039180_cpr&amp;fenlei=mv6quAkxTZn0IZRqIHckPjm4nH00T1YLPj0dnWcsPW9hnhfsnyPB0ZwV5Hcvrjm3rH6sPfKWUMw85HfYnjn4nH6sgvPsT6KdThsqpZwYTjCEQLGCpyw9Uz4Bmy-bIi4WUvYETgN-TLwGUv3EnHbkn16snjcd" \t "_blank" </w:instrText>
            </w:r>
            <w:r>
              <w:rPr>
                <w:rFonts w:hint="eastAsia" w:asciiTheme="minorEastAsia" w:hAnsiTheme="minorEastAsia" w:eastAsiaTheme="minorEastAsia" w:cstheme="minorEastAsia"/>
                <w:color w:val="000000"/>
                <w:sz w:val="18"/>
                <w:szCs w:val="18"/>
              </w:rPr>
              <w:fldChar w:fldCharType="separate"/>
            </w:r>
            <w:r>
              <w:rPr>
                <w:rStyle w:val="4"/>
                <w:rFonts w:hint="eastAsia" w:asciiTheme="minorEastAsia" w:hAnsiTheme="minorEastAsia" w:eastAsiaTheme="minorEastAsia" w:cstheme="minorEastAsia"/>
                <w:color w:val="000000"/>
                <w:sz w:val="18"/>
                <w:szCs w:val="18"/>
              </w:rPr>
              <w:t>《国家级非物质文化遗产代表作申报评定暂行办法》</w:t>
            </w:r>
            <w:r>
              <w:rPr>
                <w:rFonts w:hint="eastAsia" w:asciiTheme="minorEastAsia" w:hAnsiTheme="minorEastAsia" w:eastAsiaTheme="minorEastAsia" w:cstheme="minorEastAsia"/>
                <w:color w:val="00000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一卡通图书借阅服务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公共文化体育</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石家庄市图书馆统一安排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公共电子阅览室、文化共享工程数字服务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公共文化体育</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kern w:val="0"/>
                <w:sz w:val="18"/>
                <w:szCs w:val="18"/>
              </w:rPr>
              <w:t>文化部、财政部《关于实施全国文化信息资源共享工程的通知》文社图发〔2002〕14号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8"/>
                <w:szCs w:val="18"/>
              </w:rPr>
              <w:t>公共文化场馆开放服务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公共文化体育</w:t>
            </w:r>
          </w:p>
        </w:tc>
        <w:tc>
          <w:tcPr>
            <w:tcW w:w="5925" w:type="dxa"/>
            <w:vAlign w:val="center"/>
          </w:tcPr>
          <w:p>
            <w:pPr>
              <w:widowControl/>
              <w:adjustRightInd w:val="0"/>
              <w:snapToGrid w:val="0"/>
              <w:rPr>
                <w:rFonts w:hint="eastAsia" w:asciiTheme="minorEastAsia" w:hAnsiTheme="minorEastAsia" w:eastAsiaTheme="minorEastAsia" w:cstheme="minorEastAsia"/>
                <w:i w:val="0"/>
                <w:color w:val="000000"/>
                <w:kern w:val="0"/>
                <w:sz w:val="18"/>
                <w:szCs w:val="18"/>
                <w:u w:val="none"/>
                <w:lang w:val="en-US" w:eastAsia="zh-CN" w:bidi="ar"/>
              </w:rPr>
            </w:pPr>
            <w:r>
              <w:rPr>
                <w:rStyle w:val="3"/>
                <w:rFonts w:hint="eastAsia" w:asciiTheme="minorEastAsia" w:hAnsiTheme="minorEastAsia" w:eastAsiaTheme="minorEastAsia" w:cstheme="minorEastAsia"/>
                <w:b w:val="0"/>
                <w:sz w:val="18"/>
                <w:szCs w:val="18"/>
              </w:rPr>
              <w:t xml:space="preserve">  文化部《关于推进全国美术馆公共图书馆文化馆（站）</w:t>
            </w:r>
            <w:r>
              <w:rPr>
                <w:rFonts w:hint="eastAsia" w:asciiTheme="minorEastAsia" w:hAnsiTheme="minorEastAsia" w:eastAsiaTheme="minorEastAsia" w:cstheme="minorEastAsia"/>
                <w:b/>
                <w:bCs/>
                <w:sz w:val="18"/>
                <w:szCs w:val="18"/>
              </w:rPr>
              <w:br w:type="textWrapping"/>
            </w:r>
            <w:r>
              <w:rPr>
                <w:rStyle w:val="3"/>
                <w:rFonts w:hint="eastAsia" w:asciiTheme="minorEastAsia" w:hAnsiTheme="minorEastAsia" w:eastAsiaTheme="minorEastAsia" w:cstheme="minorEastAsia"/>
                <w:b w:val="0"/>
                <w:sz w:val="18"/>
                <w:szCs w:val="18"/>
              </w:rPr>
              <w:t>免费开放工作的意见》</w:t>
            </w:r>
            <w:r>
              <w:rPr>
                <w:rFonts w:hint="eastAsia" w:asciiTheme="minorEastAsia" w:hAnsiTheme="minorEastAsia" w:eastAsiaTheme="minorEastAsia" w:cstheme="minorEastAsia"/>
                <w:b/>
                <w:sz w:val="18"/>
                <w:szCs w:val="18"/>
              </w:rPr>
              <w:br w:type="textWrapping"/>
            </w:r>
            <w:r>
              <w:rPr>
                <w:rFonts w:hint="eastAsia" w:asciiTheme="minorEastAsia" w:hAnsiTheme="minorEastAsia" w:eastAsiaTheme="minorEastAsia" w:cstheme="minorEastAsia"/>
                <w:sz w:val="18"/>
                <w:szCs w:val="18"/>
              </w:rPr>
              <w:t>文财务发〔2011〕5号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质监</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计量标准器具核准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《中华人民共和国计量法》（1985年9月6日主席令第二十八号，2015年4月24日予以修改）第六条  第七条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承担国家法定计量检定机构任务授权</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《中华人民共和国计量法》（1985年9月6日主席令第二十八号，2015年4月24日予以修改）第十九条    《中华人民共和国计量法实施细则》第三十条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计量检定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中华人民共和国计量法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食品生产许可证受理及监督管理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中华人民共和国工业产品生产许可证管理条例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行政审批局</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企业、事业单位、社会团体等投资建设的固定资产投资项目核准</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《国务院对确需保留的行政审批项目设定行政许可的决定》（2004年6月29日国务院令第412号，2009年1月29日予以修改）备注1 《国务院关于投资体制改革的决定》（国发〔2004〕20号）：第二部分第（一）《国务院关于发布政府核准的投资项目目录（2014年本）的通知》（国发〔2014〕53号）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固定资产投资项目节能评估和审查</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《中华人民共和国节约能源法》（1997年11月1日主席令第九十号，2007年10月28日予以修改）第十五条   《国务院关于加强节能工作的决定》（国发〔2006〕28号）第二十三条   《固定资产投资项目节能评估和审查暂行办法》（2010年国家发展改革委令第6号）第九条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实施中等及中等以下学历教育、学前教育、自学考试助学及其他文化教育的学校设立、变更和终止审批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《中华人民共和国教育法》（1995年3月18日主席令第45号，2015年12月27日予以修改）第十四条 《中华人民共和国民办教育促进法》（2002年12月28日主席令第80号，2013年6月29日予以修改）第八条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第十一条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第五十三条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社会团体成立、变更、注销登记</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《社会团体登记管理条例》（1998年10月25日国务院令第250号，2016年2月6日予以修改）第三条   第六条  第七条   第十八条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民办非企业单位成立、变更、注销登记</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《民办非企业单位登记管理暂行条例》（1998年10月25日国务院令第251号）第三条  第五条   第十五条    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养老机构设立许可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《中华人民共和国老年人权益保障法》（1996年8月29日主席令八届第73号，2015年4月24日予以修改）第四十四条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建设殡仪馆、火葬场、殡仪服务站、骨灰堂、经营性公墓、农村公益性墓地审批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《殡葬管理条例》（1997年7月21日国务院令225号，2012年11月9日予以修改）第三条   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民办职业培训学校设立、分立、合并、变更及终止审批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《中华人民共和国民办教育促进法》（2002年12月28日主席令第80号，2013年6月29日予以修改）第十一条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第五十三条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第五十四条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设立人力资源服务机构及其业务范围审批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《中华人民共和国就业促进法》（2007年8月30日主席令第70号，2015年4月24日予以修改）第四十条   《国务院对确需保留的行政审批项目设定行政许可的决定》（2004年6月29日国务院令第412号，2009年1月29日予以修改）附件第86项</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第88项</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第89项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地方企业实行不定时工作制和综合计算工时工作制审批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《中华人民共和国劳动法》（1994年7月5日主席令第28号，2009年8月27日予以修改）第三十七条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第三十九条   《国务院关于职工工作时间的规定》（1994年2月3日国务院令第146号,1995年3月25日予以修改）第五条    《关于企业实行不定时工作制和综合计算工时工作制的审批办法》（劳部发〔1994〕503号）第七条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劳务派遣经营许可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《中华人民共和国劳动合同法》（2007年6月29日主席令第65号，2012年12月28日予以修改）第五十七条  《劳务派遣行政许可实施办法》（2013年6月20日人力资源和社会保障部令第19号）第二条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建筑工程施工许可证核发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《中华人民共和国建筑法》（1997年11月1日主席令第九十一号，2011年4月22日予以修改）第七条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临时占用城市绿化用地审批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《城市绿化条例》（1992年6月22日国务院令第100号，2011年1月1日予以修改）第二十条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铁轮车、履带车和其他可能损害公路路面的机具在公路上行驶许可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《中华人民共和国公路法》（1997年7月3日主席令第86号，2009年8月27日予以修改）第四十八条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道路旅客运输经营许可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《中华人民共和国道路运输条例》（2004年4月30日国务院令第406号，2016年2月6日予以修改）第十条    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占用、挖掘公路、公路用地或者使公路改线审批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公路安全保护条例》（2011年3月7日国务院令第593号）第二十七条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在公路增设或改造平面交叉道口审批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公路安全保护条例》（2011年3月7日国务院令第593号）第二十七条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设置非公路标志审批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《中华人民共和国公路法》（1997年7月3日主席令第86号，2009年8月27日予以修改）第五十四条  《公路安全保护条例》（2011年3月7日国务院令第593号）第二十七条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更新采伐护路林审批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公路安全保护条例》（2011年3月7日国务院令第593号）第二十六条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道路货运经营许可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《中华人民共和国道路运输条例》（2004年4月30日国务院令第406号，2016年2月6日予以修改）第二十五条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道路运输站（场）经营许可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《中华人民共和国道路运输条例》（2004年4月30日国务院令第406号，2016年2月6日予以修改）第四十条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机动车维修经营许可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《中华人民共和国道路运输条例》（2004年4月30日国务院令第406号，2016年2月6日予以修改）第四十条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机动车驾驶员培训许可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《中华人民共和国道路运输条例》（2004年4月30日国务院令第406号，2016年2月6日予以修改）第四十条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出租汽车经营许可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《国务院对确需保留的行政审批项目设定行政许可的决定》（2004年6月29日国务院令第412号，2009年1月29日予以修改）附件第112项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车辆运营证核发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《国务院对确需保留的行政审批项目设定行政许可的决定》（2004年6月29日国务院令第412号，2009年1月29日予以修改）附件第112项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跨越、穿越公路及在公路用地范围内架设、埋设管线、电缆等设施，或者利用公路桥梁、公路隧道、涵洞铺设电缆等设施许可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公路安全保护条例》（2011年3月7日国务院令第593号）第二十七条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公路建筑控制区内埋设管线、电缆等设施许可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公路安全保护条例》（2011年3月7日国务院令第593号）第二十七条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取水许可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《中华人民共和国水法》（1988年1月21日主席令第六十一号，2016年7月2日予以修改）第七条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第四十八条  《取水许可和水资源费征收管理条例》（2006年2月21日国务院令第460号）第二条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第十四条：取水许可实行分级审批。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江河、湖泊新建、改建或者扩大排污口审核</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《中华人民共和国水法》（1988年1月21日主席令第六十一号，2016年7月2日予以修改）第三十四条   《中华人民共和国水污染防治法》（1984年5月11日主席令第十二号，2008年2月28日予以修改）第十七条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生产建设项目水土保持方案审批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《中华人民共和国水土保持法》（1991年6月29日主席令第四十九号，2010年12月25日予以修改）第二十五条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生产建设项目水土保持设施验收审批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《中华人民共和国水土保持法》（1991年6月29日主席令第四十九号，2010年12月25日予以修改）第二十七条  《中华人民共和国水土保持法实施条例》（1993年8月1日国务院令第120号，2011年1月8日予以修改）第十四条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动物诊疗许可证核发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《中华人民共和国动物防疫法》（1997年7月3日主席令第八十七号，2015年4月24日予以修改）第五十一条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动物防疫条件合格证核发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《中华人民共和国动物防疫法》（1997年7月3日主席令第八十七号，2015年4月24日予以修改）第二十条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农作物种子生产经营许可证核发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《中华人民共和国种子法》（2000年7月8日主席令第三十四号，2015年11月4日予以修改）第三十一条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从事主要农作物杂交种子及其亲本种子的生产经营、实行选育生产经营相结合并符合国务院农业部门规定条件的种子企业的农作物种子生产经营许可证审核</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《中华人民共和国种子法》（2000年7月8日主席令第三十四号，2015年11月4日予以修改）第三十一条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种畜禽生产经营许可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《中华人民共和国畜牧法》（2005年12月29日主席令第四十五号，2015年4月24日予以修改）第二十四条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生鲜乳准运证明核发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《乳品质量安全监督管理条例》（2008年10月9日国务院令第536号）第二十五条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生鲜乳收购站许可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《乳品质量安全监督管理条例》（2008年10月9日国务院令第536号）第二十条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兽药经营许可证核发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《中华人民共和国兽药管理条例》（2004年4月9日国务院令第404号，2016年2月6日予以修改）第二十二条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林木采伐许可证核发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《中华人民共和国森林法》（1984年9月20日主席令第十七号，2009年8月27日予以修改）第三十二条   《中华人民共和国森林法实施条例》（2000年1月29日国务院令第278号，2016年2月6日予以修改）第三十二条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木材运输证核发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《中华人民共和国森林法》（1984年9月20日主席令第十七号，2009年8月27日予以修改）第三十七条  《中华人民共和国森林法实施条例》（2000年1月29日国务院令第278号，2016年2月6日予以修改）第三十五条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临时占用林地审批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《中华人民共和国森林法实施条例》（2000年1月29日国务院令第278号，2016年2月6日予以修改）第十七条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森林经营单位修筑直接为林业生产服务的工程设施占用林地审批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《中华人民共和国森林法实施条例》（2000年1月29日国务院令第278号，2016年2月6日予以修改）第十八条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在林区经营（含加工）木材审批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《中华人民共和国森林法实施条例》（2000年1月29日国务院令第278号，2016年2月6日予以修改）第三十四条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林木种子生产经营许可核发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《中华人民共和国种子法》（2000年7月8日主席令第三十四号，2015年11月4日予以修改） 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医疗机构设置审批（含港澳台，外商独资除外）</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《医疗机构管理条例》（1994年2月26日国务院令第149号）第九条   《国务院关于取消和下放50项行政审批项目等事项的决定》（国发〔2013〕27号）附件1第1项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医疗机构执业登记（人体器官移植除外）</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《医疗机构管理条例》（1994年2月26日国务院令第149号）第十五条：医疗机构执业，必须进行登记，领取《医疗机构执业许可证》。第十七条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第二十条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医师执业注册</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《中华人民共和国执业医师法》（1998年6月26日主席令第五号，2009年8月27日予以修改）第十三条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饮用水供水单位卫生许可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《中华人民共和国传染病防治法》（1989年2月21日主席令第十五号，2013年6月29日予以修改）第二十九条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公共场所卫生许可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《公共场所卫生管理条例》（国发〔1987〕24号） 第四条    《公共场所卫生管理条例实施细则》（2011年3月10日卫生部令第80号）第二十二条    《国务院关于第六批取消和调整行政审批项目的决定》（国发〔2012〕52号）下放管理层级的行政审批项目第49项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名称预先核准（包括企业、企业集团、个体工商户、农民专业合作社名称预先核准）</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《中华人民共和国公司登记管理条例》（1994年6月24日国务院令第156号，2016年2月6日予以修改）第四条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第十七条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第十八条  《中华人民共和国企业法人登记管理条例》（1988年6月3日国务院令第1号，2016年2月6日予以修改）第十条   《企业名称登记管理规定》 （1991年5月6日国务院批准，1991年7月22日国家工商行政管理局令第7号。2012年11月9日予以修改）第三条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第四条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第十六条   《个体工商户条例》（2011年4月16日国务院令第596号，2014年2月19日予以修改）第八条    《农民专业合作社登记管理条例》（2007年5月28日国务院令第498号，2014年2月19日予以修改）第六条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企业设立、变更、注销登记</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《中华人民共和国公司法》（1993年12月29日主席令第十六号，2013年12月28日予以修改）第六条  《中华人民共和国外资企业法》（1986年4月12日主席令第三十九号，2000年10月31日予以修改）第七条    《中华人民共和国中外合作经营企业法》（1988年4月13日主席令第四号, 2000年10月31日予以修改）第六条    《中华人民共和国合伙企业法》（1997年2月23日主席令第八十二号，2006年8月27日予以修改）第九条；第十三条：                                                                           《中华人民共和国个人独资企业法》（1999年8月30日主席令第二十号）第十二条   《公司登记管理条例》（1994年6月24日国务院令第156号，2016年2月6日予以修改）第二条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《合伙企业登记管理办法》（1997年11月19日国务院令第236号，2014年2月19日予以修订）第三条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个体工商户注册、变更、注销登记</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《个体工商户条例》（2011年4月16日国务院令第596号，2016年2月6日予以修改）第三条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第八条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农民专业合作社设立、变更、注销登记</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《中华人民共和国农民专业合作社法》（2006年10月31日主席令第五十七号）第十三条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 xml:space="preserve">   《农民专业合作社登记管理条例》（2007年5月28日国务院令第498号，2014年2月19日予以修改）第四条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第二十条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企业集团核准登记</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《中华人民共和国企业法人登记管理条例》（1988年6月3日国务院令第1号，2016年2月6日予以修改）第五条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食品（含保健食品）生产许可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《中华人民共和国食品安全法》(2009年2月28日主席令第九号，2015年4月24日予以修改)第三十五条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食品（含保健食品）经营许可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《中华人民共和国食品安全法》(2009年2月28日主席令第九号，2015年4月24日予以修改)第三十五条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制造、修理计量器具许可证核发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《中华人民共和国计量法》（1985年9月6日主席令第二十八号，2015年4月24日予以修改）第十二条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内部资料性出版物准印证核发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《印刷业管理条例》（2001年8月2日国务院令第315号，2016年2月6日予以修改）第十九条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出版物零售单位和个体工商户设立、变更审批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《出版管理条例》（2001年10月25日国务院令第343号，2016年2月6日予以修改）第三十五条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第三十七条</w:t>
            </w:r>
            <w:r>
              <w:rPr>
                <w:rFonts w:hint="eastAsia" w:ascii="宋体" w:hAnsi="宋体" w:cs="宋体"/>
                <w:i w:val="0"/>
                <w:color w:val="000000"/>
                <w:kern w:val="0"/>
                <w:sz w:val="20"/>
                <w:szCs w:val="20"/>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电影放映单位设立审批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《电影管理条例》（2001年12月25日国务院令第342号）第三十八条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第三十九条 《国务院关于第六批取消和调整行政审批项目的决定》（国发〔2012〕52号）附件2《国务院决定调整的行政审批项目目录》第65项</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《国务院关于第二批取消152项中央指定地方实施行政审批事项的决定》（国发〔2016〕9号）第56项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设置卫星电视广播地面接收设施审批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《卫星电视广播地面接收设施管理规定》（1993年10月5日国务院令第129号，2013年7月18日修改）第七条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《&lt;卫星电视广播地面接收设施管理规定&gt;实施细则》（1994年2月3日广电部令第11号）第五条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乡镇设立广播电视站和机关、部队、团体、企业事业单位设立有线广播电视站审批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《广播电视管理条例》（1997年8月11日国务院令第228号，2013年12月7日予以修改）第十五条    《广播电视站审批管理暂行规定》（2004年7月6日广电总局令第32号）第三条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广播电视视频点播业务许可证（乙种）审批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《国务院对确需保留的行政审批项目设定行政许可的决定》（2004年6月29日国务院令第412号，2009年1月29日予以修改）附件第303项</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《广播电视视频点播业务管理办法》（2004年7月6日广电总局令第35号）第五条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第六条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有线广播电视传输覆盖网工程建设及验收审核</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《广播电视管理条例》（1997年8月11日国务院令第228号，2013年12月7日予以修改）第十七条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建立城市社区有线电视系统审批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《国务院对确需保留的行政审批项目设定行政许可的决定》（2004年6月29日国务院令第412号，2009年1月29日予以修改）附件第309项 《国务院关于第六批取消和调整行政审批项目的决定》（国发〔2012〕52号）附件2《国务院决定调整的行政审批项目目录》第68项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卫星电视广播地面接收设施安装服务许可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《卫星电视广播地面接收设施管理规定》（1993年10月5日国务院令第129号，2013年7月18日修改）第三条  《卫星电视广播地面接收设施安装服务暂行办法》（2009年8月6日广电总局令第60号）第四条</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经营高危险性体育项目许可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《全民健身条例》（2009年8月30日国务院令第560号，2016年2月6日予以修改）第三十二条   《国务院关于取消和下放一批行政审批项目等事项的决定》（国发〔2013〕19号）第91项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举办健身气功活动及设立站点审批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《国务院对确需保留的行政审批项目设定行政许可的决定》（2004年6月29日国务院令第412号,2009年1月29日予以修改）附件第336项  《国务院关于第五批取消和下放管理层级行政审批项目的决定》（国发〔2010〕21号）第62项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临时导游证核发</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《导游人员管理条例》（1999年5月14日国务院令263号）第三条   第四条第三款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粮食收购资格认定</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《粮食流通管理条例》（2004年5月26日国务院令第407号，2016年2月6日予以修改）第九条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政府投资项目审批</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国务院关于投资体制改革的决定》（国发[2004]20号）；《河北省人民政府办公厅关于公布固定资产投资项目保留合并或并联办理行政许可和行政审批事项的通知》（冀政办[2009]25号；《石家庄市发展和改革委员会关于精简建设项目审批事项实施细则的通知》（石发改投资[2008]395号）石政文审（2008年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省直医疗卫生机构以外的护士延续注册许可</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1.《护士条例》(国务院令第517号)第十条  2.《河北省人民政府办公厅关于做好国务院取消下放行政审批项目和我省2014年第一批取消下放行政审批项目衔接落实工作的通知》（冀政办[2014]7号）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药品经营许可（零售）</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1、《中华人民共和国药品管理法》（2015年修正）第十四条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第十六条   2、《药品管理法实施条例》（2002年国务院令第360号）第十一条   第十二条    第十六条   第十七条     3、《药品经营许可证管理办法》（2004年国家食药监局令第6号）第三条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特种设备使用登记</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《特种设备安全监察条例》（2003年国务院令第373号）第二十五条；《国务院对确需保留的行政审批项目设定行政许可的决定》（2004年国务院第412号令）第二百四十九项、第二百五十项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危险化学品建设项目安全审查</w:t>
            </w:r>
          </w:p>
        </w:tc>
        <w:tc>
          <w:tcPr>
            <w:tcW w:w="1110"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《危险化学品建设项目安全监督管理办法》（国家安监总局令第45号）第三条；《河北省危险化学品建设项目安全监督管理细则》（冀安监管三[2012]146号）第五条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编办</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事业单位设立、变更、注销登记</w:t>
            </w:r>
          </w:p>
        </w:tc>
        <w:tc>
          <w:tcPr>
            <w:tcW w:w="1110" w:type="dxa"/>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法律：《国务院关于修改〈事业单位登记管理暂行条例〉的决定》》（中华人民共和国国务院令第252号）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地税</w:t>
            </w: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车船税的征收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中华人民共和国主席令第51号《中华人民共和国车船税法》第一条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水资源税的征收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财政部 国家税务总局 水利部 《水资源税改革试点暂行办法》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企业所得税的征收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《中华人民共和国企业所得税法》（中华人民共和国主席令）第一条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个人所得税的征收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《中华人民共和国个人所得税法 》第一条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教育费附加的征收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国务院《征收教育费附加的暂行规定》（国发[1986]50号） 第二条、第五条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城镇土地使用税的征收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《中华人民共和国城镇土地使用税暂行条例 》（ 中华人民共和国城镇土地使用税暂行条例第483号）第二条第十条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房产税的征收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《中华人民共和国房产税暂行条例 》（国发【1986】90号）第一条、第二条、第九条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印花税的征收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《中华人民共和国印花税暂行条例 》（国务院令【1988】11号） 第一条 第十条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土地增值税的征收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《中华人民共和国土地增值税暂行条例》（1993年国务院令第138号）第二条、第十一条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契税的征收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《中华人民共和国契税暂行条例 》（国务院令第224号）第一条、第十二条；《河北省契税实施办法》（河北省人民政府令【2011】第十号）第四条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耕地占用税的征收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《中华人民共和国耕地占用税暂行条例 》（中华人民共和国国务院令第511号）第三条、第十二条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城市维护建设税的征收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《中华人民共和国城市维护建设税暂行条例》（国发[1985]19号）第二条、第五条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地方教育附加征收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《河北省地方教育附加征收使用管理规定 》 （2003年 省政府令第8号）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养老保险费征收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《河北省社会保费征缴暂行办法》（2001年省政府令第25号）、《河北省社会保险费征缴暂行办法实施细则》（冀地税发2002第19号）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失业保险费征收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《河北省社会保费征缴暂行办法》（2001年省政府令第25号）、《河北省社会保险费征缴暂行办法实施细则》（冀地税发［2002］第19号）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残疾人保障金征收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《河北省实施残疾人就业条例办法》省政府令[2009]第6号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工会经费征收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行政征收</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《河北省工会经费代征管理暂行办法》冀工发[2008]4号 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扣缴义务人代扣、代收手续费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《中华人民共和国税收征收管理法》第三十条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委托代征手续费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行政给付</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《中华人民共和国税收征收管理法实施细则》第四十四条、国家税务总局《委托代征管理办法》第十条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纳税信用等级评定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《中华人民共和国税收征收管理法实施细则》四十八条；《纳税信用管理办法（试行）》 国家税务总局2014年40号公告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中国税收居民身份证明</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《中国税收居民身份证明》国税[2008]829号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外国居民享受协定待遇认定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《非居民享受税收协定待遇管理办法（试行）》国税发[2009]124号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税收完税证明</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《中华人民共和国征收管理办法》第三十四条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报批类减免</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《中华人民共和国征收管理办法》第三十三条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备案类减免</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《中华人民共和国征收管理办法》第三十三条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税务检查</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《中华人民共和国征收管理办法》第五十四条；《征收管理办法实施细则》第八十五条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注销税务登记核准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《中华人民共和国税收征收管理法》第十六条、《中华人民共和国税收征收管理法实施细则》（2002年国务院令第362号）第十五条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企业所得税征收方式核定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《中华人民共和国税收征收管理法》第三十五条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个人所得税征收方式核定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《中华人民共和国税收征收管理法》第三十五条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非正常户的认定与解除</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《税务登记管理办法》第四十条、第四十一条《非正常状态纳税人管理办法（试行）》冀地税发〔2010〕54号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代开发票管理</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《国家税务总局关于加强和规范税务机关代开普通发票工作的通知》（国税函[2004]1024号）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欠税公告</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《中华人民共和国税收征收管理法》第四十五条第三款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气象</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防雷装置设计审核和竣工验收</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1、《国务院对确需保留的行政审批项目设定行政许可的决定》（国务院令第412号）第378项；</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2、《气象灾害防御条例》（国务院令第570号）第二十三条。</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3、《防雷装置设计审核和竣工验收规定》（中国气象局第21号令） 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升放无人驾驶自由气球、系留气球活动审批</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行政许可</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1、《国务院对确需保留的行政审批项目设定行政许可的决定》（国务院令412号)第376项</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2、《通用航空飞行管制条例》（国务院、中央军事委员会令第371号）第三十三条。</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3、《施放气球管理办法》（中国气象局令第9号，）第六条， 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重大灾害性天气、气候灾情调查评估和灾情气象成因鉴定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《河北省实施&lt;中华人民共和国气象法&gt;办法》第十九条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雷电灾害调查、鉴定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1、《防雷减灾管理办法（修订）》（中国气象局第24号令）第二十四条；</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2、《关于河北省各级气象部门成立防雷中心机构的通知》（冀机编办﹝1997﹞61号。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对全县气象活动进行指导监督和行业管理；管理涉外气象活动</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1、《气象行业管理若干规定》（中国气象局第12号令）第三条；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制定气象设施和气象探测环境保护、建设专项规划；依法保护气象探测环境</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1、《气象设施和气象探测环境保护条例》（国务院令第623号）第七条、第八条；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编制气象灾害防御规划</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1、《中华人民共和国气象法》第二十七条；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2、《气象灾害防御条例》（国务院令第570号）第十一条；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3、《河北省气象灾害防御条例》第十条；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组织气象灾害应急服务</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1、《关于印发河北省国家气象系统机构编制调整方案的通知》（气发﹝2006﹞93号；</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2、《关于印发河北省气象局内设机构调整方案的通知》（气发﹝2010﹞27号）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组织进行气候可行性论证</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1、《中华人民共和国气象法》第三十四条；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2、《河北省实施〈中华人民共和国气象法〉办法》第二十一条；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3、《河北省气象灾害防御条例》第十三条；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应对气候变化，组织开展气候变化影响评估</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《关于印发河北省气象局内设机构调整方案的通知》（气发﹝2010﹞27号）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提出气候资源的普查、开发利用、保护、区划等建议</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1、《中华人民共和国气象法》第三十三条；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组织管理雷电灾害防御工作</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1、《中华人民共和国气象法》第三十一条；</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2、《防雷减灾管理办法》第二十四条、第二十五条、第二十六条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制定人工影响天气工作规划和计划，管理、指导和组织实施人工影响天气作业</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1、《中华人民共和国气象法》第三十条；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2、《国务院关于发展气象事业发展的若干意见》国发﹝2006﹞3号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3、《河北省人工影响天气管理规定》第九条；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残联</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办理残疾人证</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行政确认</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1、中国人民共和国残疾人证管理办法；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2、石家庄市《中华人民共和国残疾人证管理办法》实施细则。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地税代征残</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疾人就业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保障金</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河北省人民政府第1889号令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5"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rPr>
            </w:pPr>
          </w:p>
        </w:tc>
        <w:tc>
          <w:tcPr>
            <w:tcW w:w="690" w:type="dxa"/>
          </w:tcPr>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烟草</w:t>
            </w:r>
          </w:p>
        </w:tc>
        <w:tc>
          <w:tcPr>
            <w:tcW w:w="1560" w:type="dxa"/>
            <w:gridSpan w:val="3"/>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烟草专卖零售许可</w:t>
            </w:r>
          </w:p>
        </w:tc>
        <w:tc>
          <w:tcPr>
            <w:tcW w:w="11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其他</w:t>
            </w:r>
          </w:p>
        </w:tc>
        <w:tc>
          <w:tcPr>
            <w:tcW w:w="592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《中华人民共和国烟草专卖法实施条例》</w:t>
            </w:r>
          </w:p>
        </w:tc>
      </w:tr>
    </w:tbl>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ascii="仿宋_GB2312" w:eastAsia="仿宋_GB2312"/>
          <w:sz w:val="32"/>
          <w:szCs w:val="32"/>
        </w:rPr>
      </w:pPr>
    </w:p>
    <w:sectPr>
      <w:pgSz w:w="11906" w:h="16838"/>
      <w:pgMar w:top="907" w:right="1020" w:bottom="907"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hruti">
    <w:panose1 w:val="020B0502040204020203"/>
    <w:charset w:val="00"/>
    <w:family w:val="auto"/>
    <w:pitch w:val="default"/>
    <w:sig w:usb0="0004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ˎ̥">
    <w:altName w:val="Latha"/>
    <w:panose1 w:val="00000000000000000000"/>
    <w:charset w:val="00"/>
    <w:family w:val="roman"/>
    <w:pitch w:val="default"/>
    <w:sig w:usb0="00000000" w:usb1="00000000" w:usb2="00000000" w:usb3="00000000" w:csb0="00000000" w:csb1="00000000"/>
  </w:font>
  <w:font w:name="����">
    <w:altName w:val="Latha"/>
    <w:panose1 w:val="00000000000000000000"/>
    <w:charset w:val="00"/>
    <w:family w:val="roman"/>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Calibri Light">
    <w:panose1 w:val="020F0302020204030204"/>
    <w:charset w:val="00"/>
    <w:family w:val="swiss"/>
    <w:pitch w:val="default"/>
    <w:sig w:usb0="A00002EF" w:usb1="4000207B" w:usb2="00000000" w:usb3="00000000" w:csb0="2000019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26FC0"/>
    <w:rsid w:val="00144388"/>
    <w:rsid w:val="00645C6B"/>
    <w:rsid w:val="0066160F"/>
    <w:rsid w:val="006C1960"/>
    <w:rsid w:val="00D278CE"/>
    <w:rsid w:val="00DF1857"/>
    <w:rsid w:val="00E369F1"/>
    <w:rsid w:val="00F15498"/>
    <w:rsid w:val="010F63E6"/>
    <w:rsid w:val="01161ACA"/>
    <w:rsid w:val="017961A6"/>
    <w:rsid w:val="017E178B"/>
    <w:rsid w:val="01847A01"/>
    <w:rsid w:val="01881F94"/>
    <w:rsid w:val="01970593"/>
    <w:rsid w:val="019C66D2"/>
    <w:rsid w:val="01B82956"/>
    <w:rsid w:val="01BB16BE"/>
    <w:rsid w:val="01C47E6E"/>
    <w:rsid w:val="01F373AE"/>
    <w:rsid w:val="01F74291"/>
    <w:rsid w:val="0202532A"/>
    <w:rsid w:val="0209352A"/>
    <w:rsid w:val="021524E9"/>
    <w:rsid w:val="021E6BF5"/>
    <w:rsid w:val="02275412"/>
    <w:rsid w:val="022A6582"/>
    <w:rsid w:val="028C1CE4"/>
    <w:rsid w:val="029914E9"/>
    <w:rsid w:val="029E0B3D"/>
    <w:rsid w:val="02AD158F"/>
    <w:rsid w:val="02B55961"/>
    <w:rsid w:val="02B7490E"/>
    <w:rsid w:val="02B74AEC"/>
    <w:rsid w:val="02BE1E56"/>
    <w:rsid w:val="02D909B6"/>
    <w:rsid w:val="02DB63BF"/>
    <w:rsid w:val="02F74790"/>
    <w:rsid w:val="02F871BD"/>
    <w:rsid w:val="02FA3B57"/>
    <w:rsid w:val="02FD186D"/>
    <w:rsid w:val="03192849"/>
    <w:rsid w:val="031E1233"/>
    <w:rsid w:val="033972CC"/>
    <w:rsid w:val="03951299"/>
    <w:rsid w:val="03B16435"/>
    <w:rsid w:val="03BE1C58"/>
    <w:rsid w:val="03C07849"/>
    <w:rsid w:val="03C62517"/>
    <w:rsid w:val="03FF79CF"/>
    <w:rsid w:val="041515D5"/>
    <w:rsid w:val="041D2975"/>
    <w:rsid w:val="042C6B47"/>
    <w:rsid w:val="0434249B"/>
    <w:rsid w:val="0447668D"/>
    <w:rsid w:val="044C182D"/>
    <w:rsid w:val="046B2235"/>
    <w:rsid w:val="046C6E9B"/>
    <w:rsid w:val="04A15D91"/>
    <w:rsid w:val="04A16896"/>
    <w:rsid w:val="04B854B2"/>
    <w:rsid w:val="04CB7D67"/>
    <w:rsid w:val="04F055AE"/>
    <w:rsid w:val="04FA2176"/>
    <w:rsid w:val="04FF488B"/>
    <w:rsid w:val="05010E49"/>
    <w:rsid w:val="055C2FE8"/>
    <w:rsid w:val="05601C15"/>
    <w:rsid w:val="0586210E"/>
    <w:rsid w:val="058B5E03"/>
    <w:rsid w:val="05A37A10"/>
    <w:rsid w:val="05A51D59"/>
    <w:rsid w:val="05E22FE9"/>
    <w:rsid w:val="05EB118E"/>
    <w:rsid w:val="05FD589F"/>
    <w:rsid w:val="06006299"/>
    <w:rsid w:val="06137BD4"/>
    <w:rsid w:val="061614D3"/>
    <w:rsid w:val="062E2958"/>
    <w:rsid w:val="063A5EC9"/>
    <w:rsid w:val="06424694"/>
    <w:rsid w:val="064E2FBF"/>
    <w:rsid w:val="064F70AF"/>
    <w:rsid w:val="065F05F6"/>
    <w:rsid w:val="066127C4"/>
    <w:rsid w:val="06697450"/>
    <w:rsid w:val="066C3A3D"/>
    <w:rsid w:val="06AD40FE"/>
    <w:rsid w:val="06E43307"/>
    <w:rsid w:val="076E2453"/>
    <w:rsid w:val="07936220"/>
    <w:rsid w:val="07D037AC"/>
    <w:rsid w:val="07D8697E"/>
    <w:rsid w:val="07DD6EDF"/>
    <w:rsid w:val="0839542F"/>
    <w:rsid w:val="083A42CF"/>
    <w:rsid w:val="08483092"/>
    <w:rsid w:val="08493EE7"/>
    <w:rsid w:val="08617103"/>
    <w:rsid w:val="086233C6"/>
    <w:rsid w:val="087C64C2"/>
    <w:rsid w:val="088755CC"/>
    <w:rsid w:val="088D6435"/>
    <w:rsid w:val="08E23578"/>
    <w:rsid w:val="091B1E42"/>
    <w:rsid w:val="092C3EF8"/>
    <w:rsid w:val="093E18A7"/>
    <w:rsid w:val="098431FE"/>
    <w:rsid w:val="09922A4C"/>
    <w:rsid w:val="09C1012F"/>
    <w:rsid w:val="09D536ED"/>
    <w:rsid w:val="09E33F5B"/>
    <w:rsid w:val="09EC6656"/>
    <w:rsid w:val="09FC0445"/>
    <w:rsid w:val="0A0A0DD2"/>
    <w:rsid w:val="0A1B365A"/>
    <w:rsid w:val="0A4A28D8"/>
    <w:rsid w:val="0A512A91"/>
    <w:rsid w:val="0A575658"/>
    <w:rsid w:val="0A5B7C2F"/>
    <w:rsid w:val="0A7E363F"/>
    <w:rsid w:val="0A874363"/>
    <w:rsid w:val="0A8D2F84"/>
    <w:rsid w:val="0A9720C0"/>
    <w:rsid w:val="0AE23638"/>
    <w:rsid w:val="0AEC722E"/>
    <w:rsid w:val="0AFD0C2A"/>
    <w:rsid w:val="0B04222A"/>
    <w:rsid w:val="0B1F199F"/>
    <w:rsid w:val="0B2B5CCC"/>
    <w:rsid w:val="0B3047F0"/>
    <w:rsid w:val="0B39163E"/>
    <w:rsid w:val="0B5679F3"/>
    <w:rsid w:val="0B6D41D7"/>
    <w:rsid w:val="0B6E51E2"/>
    <w:rsid w:val="0B6F3DE9"/>
    <w:rsid w:val="0B843E9B"/>
    <w:rsid w:val="0B9534CD"/>
    <w:rsid w:val="0BA43BFA"/>
    <w:rsid w:val="0BAE3FDA"/>
    <w:rsid w:val="0BF1653D"/>
    <w:rsid w:val="0C0F0858"/>
    <w:rsid w:val="0C2127C7"/>
    <w:rsid w:val="0C3F6290"/>
    <w:rsid w:val="0C483B85"/>
    <w:rsid w:val="0C572660"/>
    <w:rsid w:val="0C586677"/>
    <w:rsid w:val="0C655E57"/>
    <w:rsid w:val="0C705541"/>
    <w:rsid w:val="0C75040D"/>
    <w:rsid w:val="0C7B5CD7"/>
    <w:rsid w:val="0C801BD8"/>
    <w:rsid w:val="0C8965E2"/>
    <w:rsid w:val="0C9A7F09"/>
    <w:rsid w:val="0C9F1880"/>
    <w:rsid w:val="0C9F7D8C"/>
    <w:rsid w:val="0CA50C1C"/>
    <w:rsid w:val="0CBE45EC"/>
    <w:rsid w:val="0CCB7A25"/>
    <w:rsid w:val="0CEC47D6"/>
    <w:rsid w:val="0CEE3D50"/>
    <w:rsid w:val="0D04326E"/>
    <w:rsid w:val="0D3308BB"/>
    <w:rsid w:val="0D3D1C30"/>
    <w:rsid w:val="0D4174E1"/>
    <w:rsid w:val="0D750BC8"/>
    <w:rsid w:val="0D842A41"/>
    <w:rsid w:val="0DA67F1B"/>
    <w:rsid w:val="0DC61F0B"/>
    <w:rsid w:val="0DDF4172"/>
    <w:rsid w:val="0DEC3FE0"/>
    <w:rsid w:val="0DFA2584"/>
    <w:rsid w:val="0E356821"/>
    <w:rsid w:val="0E3657EA"/>
    <w:rsid w:val="0E3A543E"/>
    <w:rsid w:val="0E4C2B05"/>
    <w:rsid w:val="0E4F2B88"/>
    <w:rsid w:val="0E7753A1"/>
    <w:rsid w:val="0E9936CB"/>
    <w:rsid w:val="0EA63BE4"/>
    <w:rsid w:val="0ECC3103"/>
    <w:rsid w:val="0ED118F5"/>
    <w:rsid w:val="0ED6643A"/>
    <w:rsid w:val="0F1848AF"/>
    <w:rsid w:val="0F684AE8"/>
    <w:rsid w:val="0F6A209F"/>
    <w:rsid w:val="0F861DD1"/>
    <w:rsid w:val="0F864529"/>
    <w:rsid w:val="0F90147D"/>
    <w:rsid w:val="0F92759A"/>
    <w:rsid w:val="0F9B7654"/>
    <w:rsid w:val="0FA42363"/>
    <w:rsid w:val="0FA82233"/>
    <w:rsid w:val="0FBF487F"/>
    <w:rsid w:val="100B070A"/>
    <w:rsid w:val="10290C75"/>
    <w:rsid w:val="106C3697"/>
    <w:rsid w:val="10704CE1"/>
    <w:rsid w:val="10832D3C"/>
    <w:rsid w:val="10C272F5"/>
    <w:rsid w:val="10F86EE7"/>
    <w:rsid w:val="11410F34"/>
    <w:rsid w:val="1143636A"/>
    <w:rsid w:val="114A2A1A"/>
    <w:rsid w:val="114A3E2B"/>
    <w:rsid w:val="118B4C91"/>
    <w:rsid w:val="11AE513A"/>
    <w:rsid w:val="11B31F57"/>
    <w:rsid w:val="11C173A6"/>
    <w:rsid w:val="11CB007C"/>
    <w:rsid w:val="11CE4570"/>
    <w:rsid w:val="11D960E3"/>
    <w:rsid w:val="120B7E28"/>
    <w:rsid w:val="12116866"/>
    <w:rsid w:val="122D00DC"/>
    <w:rsid w:val="123E4C23"/>
    <w:rsid w:val="12763387"/>
    <w:rsid w:val="12885CA8"/>
    <w:rsid w:val="12944A95"/>
    <w:rsid w:val="12992585"/>
    <w:rsid w:val="129D746F"/>
    <w:rsid w:val="12D204B4"/>
    <w:rsid w:val="12ED0D80"/>
    <w:rsid w:val="130D5185"/>
    <w:rsid w:val="13235915"/>
    <w:rsid w:val="13282FA0"/>
    <w:rsid w:val="133A325C"/>
    <w:rsid w:val="133A56A7"/>
    <w:rsid w:val="133E56F8"/>
    <w:rsid w:val="13480E19"/>
    <w:rsid w:val="13515337"/>
    <w:rsid w:val="1375414E"/>
    <w:rsid w:val="137B49E7"/>
    <w:rsid w:val="13822498"/>
    <w:rsid w:val="138D6E2F"/>
    <w:rsid w:val="138E39F8"/>
    <w:rsid w:val="13A52615"/>
    <w:rsid w:val="13C50D4E"/>
    <w:rsid w:val="13C64CDD"/>
    <w:rsid w:val="13CE32CB"/>
    <w:rsid w:val="13D01BF7"/>
    <w:rsid w:val="13D52AE3"/>
    <w:rsid w:val="13E52CD8"/>
    <w:rsid w:val="13ED3C24"/>
    <w:rsid w:val="13ED67F3"/>
    <w:rsid w:val="13F13D02"/>
    <w:rsid w:val="13F26FC0"/>
    <w:rsid w:val="13F4632A"/>
    <w:rsid w:val="13FC0458"/>
    <w:rsid w:val="14004B67"/>
    <w:rsid w:val="14102C39"/>
    <w:rsid w:val="14116006"/>
    <w:rsid w:val="141E2781"/>
    <w:rsid w:val="142526E1"/>
    <w:rsid w:val="144A1E9F"/>
    <w:rsid w:val="1468281C"/>
    <w:rsid w:val="14770356"/>
    <w:rsid w:val="147E3788"/>
    <w:rsid w:val="149455E0"/>
    <w:rsid w:val="14A03D46"/>
    <w:rsid w:val="14C34358"/>
    <w:rsid w:val="14D329B1"/>
    <w:rsid w:val="14F34DCF"/>
    <w:rsid w:val="15160CD1"/>
    <w:rsid w:val="152D0AB9"/>
    <w:rsid w:val="15305E9D"/>
    <w:rsid w:val="15385B69"/>
    <w:rsid w:val="154B71B4"/>
    <w:rsid w:val="154F6059"/>
    <w:rsid w:val="155A2A75"/>
    <w:rsid w:val="15991E20"/>
    <w:rsid w:val="15A50DB7"/>
    <w:rsid w:val="15AA7759"/>
    <w:rsid w:val="15AE69DC"/>
    <w:rsid w:val="15B6293B"/>
    <w:rsid w:val="15C81C39"/>
    <w:rsid w:val="15E10261"/>
    <w:rsid w:val="15E16111"/>
    <w:rsid w:val="15EA4EEA"/>
    <w:rsid w:val="16080467"/>
    <w:rsid w:val="16083F61"/>
    <w:rsid w:val="160A00A1"/>
    <w:rsid w:val="162A651E"/>
    <w:rsid w:val="16312BF5"/>
    <w:rsid w:val="166B2B69"/>
    <w:rsid w:val="16A2468C"/>
    <w:rsid w:val="16BD4499"/>
    <w:rsid w:val="16BE2321"/>
    <w:rsid w:val="16D705E6"/>
    <w:rsid w:val="16D729C1"/>
    <w:rsid w:val="16F469E7"/>
    <w:rsid w:val="17034003"/>
    <w:rsid w:val="173D539A"/>
    <w:rsid w:val="173F4EAF"/>
    <w:rsid w:val="174A5CAD"/>
    <w:rsid w:val="174C3362"/>
    <w:rsid w:val="17682B3E"/>
    <w:rsid w:val="177B4573"/>
    <w:rsid w:val="17AB5E52"/>
    <w:rsid w:val="17BE2E8C"/>
    <w:rsid w:val="18017F1F"/>
    <w:rsid w:val="181A5AAF"/>
    <w:rsid w:val="181C6DA4"/>
    <w:rsid w:val="181F0926"/>
    <w:rsid w:val="182D0144"/>
    <w:rsid w:val="185C6F21"/>
    <w:rsid w:val="18907A70"/>
    <w:rsid w:val="18AC4F88"/>
    <w:rsid w:val="18B26B8C"/>
    <w:rsid w:val="18BF2A76"/>
    <w:rsid w:val="18CF7451"/>
    <w:rsid w:val="18F4367F"/>
    <w:rsid w:val="18FB26B1"/>
    <w:rsid w:val="19165A07"/>
    <w:rsid w:val="192A1645"/>
    <w:rsid w:val="19593506"/>
    <w:rsid w:val="198C34FE"/>
    <w:rsid w:val="19BF4C2A"/>
    <w:rsid w:val="19C071A2"/>
    <w:rsid w:val="19FC113B"/>
    <w:rsid w:val="1A0D3D6C"/>
    <w:rsid w:val="1A1858E4"/>
    <w:rsid w:val="1A361488"/>
    <w:rsid w:val="1A6B069F"/>
    <w:rsid w:val="1A731D70"/>
    <w:rsid w:val="1A75603D"/>
    <w:rsid w:val="1A921B7B"/>
    <w:rsid w:val="1AA312CF"/>
    <w:rsid w:val="1AA47A46"/>
    <w:rsid w:val="1AB7766D"/>
    <w:rsid w:val="1AC65B00"/>
    <w:rsid w:val="1ADC4349"/>
    <w:rsid w:val="1B0765B5"/>
    <w:rsid w:val="1B0D158A"/>
    <w:rsid w:val="1B2023C9"/>
    <w:rsid w:val="1B3B09D2"/>
    <w:rsid w:val="1B64145A"/>
    <w:rsid w:val="1B6E3640"/>
    <w:rsid w:val="1B70657D"/>
    <w:rsid w:val="1B7E2F65"/>
    <w:rsid w:val="1BA61BEA"/>
    <w:rsid w:val="1BF370B3"/>
    <w:rsid w:val="1BF94BAC"/>
    <w:rsid w:val="1C02364A"/>
    <w:rsid w:val="1C082460"/>
    <w:rsid w:val="1C116182"/>
    <w:rsid w:val="1C4A0820"/>
    <w:rsid w:val="1C4E5FD2"/>
    <w:rsid w:val="1C525CA2"/>
    <w:rsid w:val="1C5C0CEF"/>
    <w:rsid w:val="1C6B762F"/>
    <w:rsid w:val="1C897DA6"/>
    <w:rsid w:val="1C8D2A45"/>
    <w:rsid w:val="1C9C1CFC"/>
    <w:rsid w:val="1CAD58FD"/>
    <w:rsid w:val="1CB7498E"/>
    <w:rsid w:val="1CFA1F90"/>
    <w:rsid w:val="1D070732"/>
    <w:rsid w:val="1D365F26"/>
    <w:rsid w:val="1D4942DC"/>
    <w:rsid w:val="1D507F6E"/>
    <w:rsid w:val="1D706964"/>
    <w:rsid w:val="1D84140A"/>
    <w:rsid w:val="1D873D33"/>
    <w:rsid w:val="1D9745BA"/>
    <w:rsid w:val="1D9A2E6C"/>
    <w:rsid w:val="1DA341B8"/>
    <w:rsid w:val="1DCB0313"/>
    <w:rsid w:val="1DF11E0E"/>
    <w:rsid w:val="1DF313A6"/>
    <w:rsid w:val="1DFC21CF"/>
    <w:rsid w:val="1E0E46F7"/>
    <w:rsid w:val="1E26297C"/>
    <w:rsid w:val="1E2F65B5"/>
    <w:rsid w:val="1E3D78C4"/>
    <w:rsid w:val="1E4B2EF9"/>
    <w:rsid w:val="1E535E0B"/>
    <w:rsid w:val="1E58273E"/>
    <w:rsid w:val="1E597FB1"/>
    <w:rsid w:val="1E5D4768"/>
    <w:rsid w:val="1E6728FA"/>
    <w:rsid w:val="1E7B767C"/>
    <w:rsid w:val="1E8D4CBB"/>
    <w:rsid w:val="1E9F7B46"/>
    <w:rsid w:val="1EAC22F2"/>
    <w:rsid w:val="1EAE764B"/>
    <w:rsid w:val="1EBC61AA"/>
    <w:rsid w:val="1EC364D7"/>
    <w:rsid w:val="1EDC2A5E"/>
    <w:rsid w:val="1EE83B8E"/>
    <w:rsid w:val="1F075328"/>
    <w:rsid w:val="1F0913DF"/>
    <w:rsid w:val="1F1A2541"/>
    <w:rsid w:val="1F1F5EBC"/>
    <w:rsid w:val="1F294C05"/>
    <w:rsid w:val="1F355B82"/>
    <w:rsid w:val="1F3758D5"/>
    <w:rsid w:val="1F505F3E"/>
    <w:rsid w:val="1F5D50CA"/>
    <w:rsid w:val="1F937F40"/>
    <w:rsid w:val="1FAC2D7C"/>
    <w:rsid w:val="1FC40C3D"/>
    <w:rsid w:val="1FCC3EA4"/>
    <w:rsid w:val="1FD018DD"/>
    <w:rsid w:val="1FE2603A"/>
    <w:rsid w:val="1FED24FD"/>
    <w:rsid w:val="20291A53"/>
    <w:rsid w:val="203D5EE0"/>
    <w:rsid w:val="203F02CC"/>
    <w:rsid w:val="20894115"/>
    <w:rsid w:val="20B62AF7"/>
    <w:rsid w:val="20CA119C"/>
    <w:rsid w:val="20F635C2"/>
    <w:rsid w:val="21142577"/>
    <w:rsid w:val="21144F49"/>
    <w:rsid w:val="21302B33"/>
    <w:rsid w:val="21371520"/>
    <w:rsid w:val="21384BDB"/>
    <w:rsid w:val="216074FA"/>
    <w:rsid w:val="217B750B"/>
    <w:rsid w:val="217E3C6F"/>
    <w:rsid w:val="21942898"/>
    <w:rsid w:val="219818B0"/>
    <w:rsid w:val="219B7473"/>
    <w:rsid w:val="21BD3C4C"/>
    <w:rsid w:val="21BE4E99"/>
    <w:rsid w:val="21CB30AD"/>
    <w:rsid w:val="21DD67C1"/>
    <w:rsid w:val="21E74BF4"/>
    <w:rsid w:val="22245168"/>
    <w:rsid w:val="22555B1F"/>
    <w:rsid w:val="22670B2A"/>
    <w:rsid w:val="22A643B6"/>
    <w:rsid w:val="22B76FC1"/>
    <w:rsid w:val="22BD6AA9"/>
    <w:rsid w:val="22BE1C7C"/>
    <w:rsid w:val="22CA1085"/>
    <w:rsid w:val="22CB1219"/>
    <w:rsid w:val="22D55C2A"/>
    <w:rsid w:val="22E36A91"/>
    <w:rsid w:val="22E454B1"/>
    <w:rsid w:val="23145ABE"/>
    <w:rsid w:val="232D4DA2"/>
    <w:rsid w:val="23372C31"/>
    <w:rsid w:val="23532839"/>
    <w:rsid w:val="23532C71"/>
    <w:rsid w:val="23706786"/>
    <w:rsid w:val="237B300C"/>
    <w:rsid w:val="237E3FF7"/>
    <w:rsid w:val="238D4DF1"/>
    <w:rsid w:val="23BF33CA"/>
    <w:rsid w:val="23CF610D"/>
    <w:rsid w:val="23D12DA4"/>
    <w:rsid w:val="24042E02"/>
    <w:rsid w:val="2417693E"/>
    <w:rsid w:val="24210FF1"/>
    <w:rsid w:val="2429096E"/>
    <w:rsid w:val="242F26ED"/>
    <w:rsid w:val="24477D79"/>
    <w:rsid w:val="244B6229"/>
    <w:rsid w:val="24627A6A"/>
    <w:rsid w:val="2465722A"/>
    <w:rsid w:val="246763DF"/>
    <w:rsid w:val="246D7F03"/>
    <w:rsid w:val="247117CA"/>
    <w:rsid w:val="24772033"/>
    <w:rsid w:val="248233A8"/>
    <w:rsid w:val="2496174C"/>
    <w:rsid w:val="24966344"/>
    <w:rsid w:val="24B403A5"/>
    <w:rsid w:val="24B63B94"/>
    <w:rsid w:val="24C56424"/>
    <w:rsid w:val="24CA4342"/>
    <w:rsid w:val="24E720D6"/>
    <w:rsid w:val="253450DC"/>
    <w:rsid w:val="255B7F62"/>
    <w:rsid w:val="25673DC4"/>
    <w:rsid w:val="25917B39"/>
    <w:rsid w:val="25B961C4"/>
    <w:rsid w:val="25C96962"/>
    <w:rsid w:val="25CE07B2"/>
    <w:rsid w:val="25ED60BE"/>
    <w:rsid w:val="260060DC"/>
    <w:rsid w:val="260D14A9"/>
    <w:rsid w:val="268817F2"/>
    <w:rsid w:val="26A57341"/>
    <w:rsid w:val="26AE4314"/>
    <w:rsid w:val="26B92EA1"/>
    <w:rsid w:val="26DF16AE"/>
    <w:rsid w:val="26EA143F"/>
    <w:rsid w:val="26F80381"/>
    <w:rsid w:val="270172F7"/>
    <w:rsid w:val="27116092"/>
    <w:rsid w:val="27153E7C"/>
    <w:rsid w:val="272B6AB5"/>
    <w:rsid w:val="273A7396"/>
    <w:rsid w:val="274729DF"/>
    <w:rsid w:val="275C56FB"/>
    <w:rsid w:val="277C3667"/>
    <w:rsid w:val="27955A30"/>
    <w:rsid w:val="27963617"/>
    <w:rsid w:val="27B15818"/>
    <w:rsid w:val="27EC4FB8"/>
    <w:rsid w:val="280D1FC0"/>
    <w:rsid w:val="280F357D"/>
    <w:rsid w:val="2834632F"/>
    <w:rsid w:val="283A13E1"/>
    <w:rsid w:val="28454C1C"/>
    <w:rsid w:val="285F722E"/>
    <w:rsid w:val="289245AE"/>
    <w:rsid w:val="28C7057F"/>
    <w:rsid w:val="28E53A82"/>
    <w:rsid w:val="28F10713"/>
    <w:rsid w:val="28F44C6A"/>
    <w:rsid w:val="294A21FA"/>
    <w:rsid w:val="29655267"/>
    <w:rsid w:val="2969689F"/>
    <w:rsid w:val="296A45C6"/>
    <w:rsid w:val="296A4BF4"/>
    <w:rsid w:val="29817FCB"/>
    <w:rsid w:val="29825A22"/>
    <w:rsid w:val="29A91A52"/>
    <w:rsid w:val="29F731C7"/>
    <w:rsid w:val="2A0E035B"/>
    <w:rsid w:val="2A355D5C"/>
    <w:rsid w:val="2A49312E"/>
    <w:rsid w:val="2A4F32E9"/>
    <w:rsid w:val="2A542BE0"/>
    <w:rsid w:val="2A5B5C21"/>
    <w:rsid w:val="2A6F3BDA"/>
    <w:rsid w:val="2A811E67"/>
    <w:rsid w:val="2AA5235E"/>
    <w:rsid w:val="2AC6445E"/>
    <w:rsid w:val="2ACD14E6"/>
    <w:rsid w:val="2ADD0670"/>
    <w:rsid w:val="2AF763A2"/>
    <w:rsid w:val="2B002050"/>
    <w:rsid w:val="2B1738A3"/>
    <w:rsid w:val="2B396EB7"/>
    <w:rsid w:val="2B6D0F30"/>
    <w:rsid w:val="2BD110A3"/>
    <w:rsid w:val="2BD54A46"/>
    <w:rsid w:val="2BF3697D"/>
    <w:rsid w:val="2C00458F"/>
    <w:rsid w:val="2C1605B9"/>
    <w:rsid w:val="2C2D1B79"/>
    <w:rsid w:val="2C3F76D0"/>
    <w:rsid w:val="2C6C1AF1"/>
    <w:rsid w:val="2C6E0B06"/>
    <w:rsid w:val="2CAF6C0A"/>
    <w:rsid w:val="2CB45DA6"/>
    <w:rsid w:val="2CCE55D9"/>
    <w:rsid w:val="2CE71FD4"/>
    <w:rsid w:val="2CED1100"/>
    <w:rsid w:val="2CFE2E8A"/>
    <w:rsid w:val="2D1A40AE"/>
    <w:rsid w:val="2D3E372E"/>
    <w:rsid w:val="2D446088"/>
    <w:rsid w:val="2D497CA6"/>
    <w:rsid w:val="2D6B0353"/>
    <w:rsid w:val="2D720E3E"/>
    <w:rsid w:val="2D7577DF"/>
    <w:rsid w:val="2D9E37EE"/>
    <w:rsid w:val="2DD87BF2"/>
    <w:rsid w:val="2DD91E86"/>
    <w:rsid w:val="2DDE63F4"/>
    <w:rsid w:val="2DE62665"/>
    <w:rsid w:val="2DF85991"/>
    <w:rsid w:val="2E0D185F"/>
    <w:rsid w:val="2E217DDB"/>
    <w:rsid w:val="2E47378E"/>
    <w:rsid w:val="2E4A09F9"/>
    <w:rsid w:val="2E5C61A9"/>
    <w:rsid w:val="2E622578"/>
    <w:rsid w:val="2E680B08"/>
    <w:rsid w:val="2E6F0C0E"/>
    <w:rsid w:val="2E7145B6"/>
    <w:rsid w:val="2E7935FD"/>
    <w:rsid w:val="2E853FC2"/>
    <w:rsid w:val="2EA87C40"/>
    <w:rsid w:val="2EAE502C"/>
    <w:rsid w:val="2ECF5182"/>
    <w:rsid w:val="2ED71981"/>
    <w:rsid w:val="2EEE4CC4"/>
    <w:rsid w:val="2F1F0F05"/>
    <w:rsid w:val="2F55419D"/>
    <w:rsid w:val="2F6B0571"/>
    <w:rsid w:val="2F8B4931"/>
    <w:rsid w:val="2FE54518"/>
    <w:rsid w:val="2FFA6724"/>
    <w:rsid w:val="300F3668"/>
    <w:rsid w:val="301F117D"/>
    <w:rsid w:val="302230E7"/>
    <w:rsid w:val="30356C4B"/>
    <w:rsid w:val="303A50F8"/>
    <w:rsid w:val="30516034"/>
    <w:rsid w:val="30DA35C2"/>
    <w:rsid w:val="311E4DB4"/>
    <w:rsid w:val="312126E3"/>
    <w:rsid w:val="313808E9"/>
    <w:rsid w:val="314F7C1A"/>
    <w:rsid w:val="31512C16"/>
    <w:rsid w:val="31AB42D5"/>
    <w:rsid w:val="31C03860"/>
    <w:rsid w:val="31D614F2"/>
    <w:rsid w:val="320E603C"/>
    <w:rsid w:val="32194D0B"/>
    <w:rsid w:val="323178C0"/>
    <w:rsid w:val="323753F5"/>
    <w:rsid w:val="32376F95"/>
    <w:rsid w:val="323C56FC"/>
    <w:rsid w:val="32665960"/>
    <w:rsid w:val="32716F7A"/>
    <w:rsid w:val="32885A4A"/>
    <w:rsid w:val="32B3122E"/>
    <w:rsid w:val="32B80AA5"/>
    <w:rsid w:val="32BB7271"/>
    <w:rsid w:val="32E3444A"/>
    <w:rsid w:val="32EB6314"/>
    <w:rsid w:val="32F00F7A"/>
    <w:rsid w:val="32FC06F7"/>
    <w:rsid w:val="33180910"/>
    <w:rsid w:val="33231FE3"/>
    <w:rsid w:val="336043D0"/>
    <w:rsid w:val="336870EB"/>
    <w:rsid w:val="33700A9D"/>
    <w:rsid w:val="338149FB"/>
    <w:rsid w:val="3387021C"/>
    <w:rsid w:val="338D1227"/>
    <w:rsid w:val="339C6DD0"/>
    <w:rsid w:val="33D100A8"/>
    <w:rsid w:val="33D336A4"/>
    <w:rsid w:val="33E8731B"/>
    <w:rsid w:val="33FE2C88"/>
    <w:rsid w:val="3403343F"/>
    <w:rsid w:val="34091830"/>
    <w:rsid w:val="340E53CF"/>
    <w:rsid w:val="3420442B"/>
    <w:rsid w:val="342F25C9"/>
    <w:rsid w:val="3436603A"/>
    <w:rsid w:val="3443406A"/>
    <w:rsid w:val="344F0CC4"/>
    <w:rsid w:val="345E5216"/>
    <w:rsid w:val="345E6DC8"/>
    <w:rsid w:val="34720F92"/>
    <w:rsid w:val="347613E2"/>
    <w:rsid w:val="34975DBC"/>
    <w:rsid w:val="34CB41F6"/>
    <w:rsid w:val="34CC62E2"/>
    <w:rsid w:val="34CD1186"/>
    <w:rsid w:val="34DE2CFE"/>
    <w:rsid w:val="34FA075E"/>
    <w:rsid w:val="34FA6170"/>
    <w:rsid w:val="35201A47"/>
    <w:rsid w:val="352552F4"/>
    <w:rsid w:val="35287310"/>
    <w:rsid w:val="3534690D"/>
    <w:rsid w:val="354540D3"/>
    <w:rsid w:val="35541D5B"/>
    <w:rsid w:val="35547DCA"/>
    <w:rsid w:val="35600FD1"/>
    <w:rsid w:val="356A6C25"/>
    <w:rsid w:val="357A4A56"/>
    <w:rsid w:val="35922D2D"/>
    <w:rsid w:val="35AC01F4"/>
    <w:rsid w:val="35B2321A"/>
    <w:rsid w:val="35B33D22"/>
    <w:rsid w:val="35B4159B"/>
    <w:rsid w:val="35DD402C"/>
    <w:rsid w:val="35DF4678"/>
    <w:rsid w:val="35E220FE"/>
    <w:rsid w:val="35E50969"/>
    <w:rsid w:val="35EC0EE8"/>
    <w:rsid w:val="35F86585"/>
    <w:rsid w:val="36021E54"/>
    <w:rsid w:val="36084579"/>
    <w:rsid w:val="360C2681"/>
    <w:rsid w:val="361636E3"/>
    <w:rsid w:val="361B5BE8"/>
    <w:rsid w:val="36393C90"/>
    <w:rsid w:val="365509BC"/>
    <w:rsid w:val="36552E0B"/>
    <w:rsid w:val="3672656C"/>
    <w:rsid w:val="36DD307F"/>
    <w:rsid w:val="36F67123"/>
    <w:rsid w:val="3721325E"/>
    <w:rsid w:val="37587F9E"/>
    <w:rsid w:val="37CC78FB"/>
    <w:rsid w:val="37F64675"/>
    <w:rsid w:val="37F811F9"/>
    <w:rsid w:val="38016351"/>
    <w:rsid w:val="381247B7"/>
    <w:rsid w:val="382F33F5"/>
    <w:rsid w:val="385322C0"/>
    <w:rsid w:val="386D445B"/>
    <w:rsid w:val="388B4A46"/>
    <w:rsid w:val="389224BB"/>
    <w:rsid w:val="38D25EAD"/>
    <w:rsid w:val="38E81650"/>
    <w:rsid w:val="390616F6"/>
    <w:rsid w:val="3909375C"/>
    <w:rsid w:val="390D185B"/>
    <w:rsid w:val="39157829"/>
    <w:rsid w:val="39425C63"/>
    <w:rsid w:val="39432B15"/>
    <w:rsid w:val="396C604F"/>
    <w:rsid w:val="39757854"/>
    <w:rsid w:val="39803036"/>
    <w:rsid w:val="398F2D5F"/>
    <w:rsid w:val="39A0095B"/>
    <w:rsid w:val="39B46A83"/>
    <w:rsid w:val="39E02C41"/>
    <w:rsid w:val="3A1107AA"/>
    <w:rsid w:val="3A1E6958"/>
    <w:rsid w:val="3A3019D9"/>
    <w:rsid w:val="3A31774B"/>
    <w:rsid w:val="3A3D13F6"/>
    <w:rsid w:val="3A56722C"/>
    <w:rsid w:val="3A715EF5"/>
    <w:rsid w:val="3ADB40D7"/>
    <w:rsid w:val="3AEA4E33"/>
    <w:rsid w:val="3B012C67"/>
    <w:rsid w:val="3B36187B"/>
    <w:rsid w:val="3B4725C1"/>
    <w:rsid w:val="3B4F5B0A"/>
    <w:rsid w:val="3B643287"/>
    <w:rsid w:val="3B664378"/>
    <w:rsid w:val="3B8515BF"/>
    <w:rsid w:val="3B87720E"/>
    <w:rsid w:val="3BA415BB"/>
    <w:rsid w:val="3BAF4939"/>
    <w:rsid w:val="3BDA73B4"/>
    <w:rsid w:val="3BDB565F"/>
    <w:rsid w:val="3BDD7327"/>
    <w:rsid w:val="3BE561D3"/>
    <w:rsid w:val="3C1A2F38"/>
    <w:rsid w:val="3C59418F"/>
    <w:rsid w:val="3C985BD1"/>
    <w:rsid w:val="3C993D0E"/>
    <w:rsid w:val="3C9C24A4"/>
    <w:rsid w:val="3C9E6F44"/>
    <w:rsid w:val="3CA517F7"/>
    <w:rsid w:val="3CB53565"/>
    <w:rsid w:val="3CB67B2F"/>
    <w:rsid w:val="3CBC4FE7"/>
    <w:rsid w:val="3CC97BBA"/>
    <w:rsid w:val="3CE408B0"/>
    <w:rsid w:val="3CFE46CD"/>
    <w:rsid w:val="3CFE5F92"/>
    <w:rsid w:val="3D060142"/>
    <w:rsid w:val="3D277DD3"/>
    <w:rsid w:val="3D533D50"/>
    <w:rsid w:val="3D7311AE"/>
    <w:rsid w:val="3D79608E"/>
    <w:rsid w:val="3D7A465D"/>
    <w:rsid w:val="3D9C2294"/>
    <w:rsid w:val="3DB10F88"/>
    <w:rsid w:val="3DE05D5A"/>
    <w:rsid w:val="3DE3666B"/>
    <w:rsid w:val="3DEF5D59"/>
    <w:rsid w:val="3DF447C1"/>
    <w:rsid w:val="3DF758A7"/>
    <w:rsid w:val="3DFD5CC6"/>
    <w:rsid w:val="3E224363"/>
    <w:rsid w:val="3E4F4B06"/>
    <w:rsid w:val="3E7454E8"/>
    <w:rsid w:val="3EAF7859"/>
    <w:rsid w:val="3EDB51A2"/>
    <w:rsid w:val="3EE4362B"/>
    <w:rsid w:val="3EEB73E5"/>
    <w:rsid w:val="3EFB32A5"/>
    <w:rsid w:val="3F087856"/>
    <w:rsid w:val="3F121239"/>
    <w:rsid w:val="3F126C5A"/>
    <w:rsid w:val="3F1E6528"/>
    <w:rsid w:val="3F2B0A31"/>
    <w:rsid w:val="3F2E04CF"/>
    <w:rsid w:val="3F61747F"/>
    <w:rsid w:val="3F864B09"/>
    <w:rsid w:val="3F9D4453"/>
    <w:rsid w:val="3FA02306"/>
    <w:rsid w:val="3FAA5954"/>
    <w:rsid w:val="3FBF1F47"/>
    <w:rsid w:val="3FCB1C68"/>
    <w:rsid w:val="3FD47CEC"/>
    <w:rsid w:val="3FD567E0"/>
    <w:rsid w:val="40046AA5"/>
    <w:rsid w:val="401136C3"/>
    <w:rsid w:val="40380681"/>
    <w:rsid w:val="40404CAE"/>
    <w:rsid w:val="405D3227"/>
    <w:rsid w:val="40640150"/>
    <w:rsid w:val="408D1709"/>
    <w:rsid w:val="409D2289"/>
    <w:rsid w:val="40B42748"/>
    <w:rsid w:val="40B81EA0"/>
    <w:rsid w:val="40BC58E1"/>
    <w:rsid w:val="40C84A63"/>
    <w:rsid w:val="41116022"/>
    <w:rsid w:val="411C634E"/>
    <w:rsid w:val="414B29C5"/>
    <w:rsid w:val="41905349"/>
    <w:rsid w:val="41A12B0D"/>
    <w:rsid w:val="41A36430"/>
    <w:rsid w:val="41A55C3D"/>
    <w:rsid w:val="41B030B4"/>
    <w:rsid w:val="41B217D2"/>
    <w:rsid w:val="420A617B"/>
    <w:rsid w:val="421A58B0"/>
    <w:rsid w:val="42342E8F"/>
    <w:rsid w:val="424D30B4"/>
    <w:rsid w:val="428A263B"/>
    <w:rsid w:val="42A52C17"/>
    <w:rsid w:val="42B05BFD"/>
    <w:rsid w:val="42B40433"/>
    <w:rsid w:val="42BA4BFA"/>
    <w:rsid w:val="42BC5DE7"/>
    <w:rsid w:val="42CF2301"/>
    <w:rsid w:val="42D5484F"/>
    <w:rsid w:val="42F643FA"/>
    <w:rsid w:val="42FB49D1"/>
    <w:rsid w:val="43244ADB"/>
    <w:rsid w:val="43330BD8"/>
    <w:rsid w:val="43361BFF"/>
    <w:rsid w:val="435426ED"/>
    <w:rsid w:val="43606D5C"/>
    <w:rsid w:val="43625F17"/>
    <w:rsid w:val="43725EAE"/>
    <w:rsid w:val="438C2D88"/>
    <w:rsid w:val="439E0C17"/>
    <w:rsid w:val="43B80D32"/>
    <w:rsid w:val="43D56D7F"/>
    <w:rsid w:val="43E34AFD"/>
    <w:rsid w:val="43F608D7"/>
    <w:rsid w:val="43FE52BC"/>
    <w:rsid w:val="444D2467"/>
    <w:rsid w:val="4458715E"/>
    <w:rsid w:val="447A68E2"/>
    <w:rsid w:val="4480291C"/>
    <w:rsid w:val="44A748E8"/>
    <w:rsid w:val="44BA0046"/>
    <w:rsid w:val="44BB1D0D"/>
    <w:rsid w:val="44CC5A40"/>
    <w:rsid w:val="44D70028"/>
    <w:rsid w:val="44E07096"/>
    <w:rsid w:val="45085E3C"/>
    <w:rsid w:val="451B1C7F"/>
    <w:rsid w:val="45234BB2"/>
    <w:rsid w:val="45481347"/>
    <w:rsid w:val="454D5849"/>
    <w:rsid w:val="455B1CE8"/>
    <w:rsid w:val="4563038E"/>
    <w:rsid w:val="459A7EDD"/>
    <w:rsid w:val="45A05424"/>
    <w:rsid w:val="45E10146"/>
    <w:rsid w:val="45EA6F3F"/>
    <w:rsid w:val="45ED19BB"/>
    <w:rsid w:val="45F55564"/>
    <w:rsid w:val="46006EDF"/>
    <w:rsid w:val="46162FD1"/>
    <w:rsid w:val="461B5D2D"/>
    <w:rsid w:val="46386BC6"/>
    <w:rsid w:val="463A0D3B"/>
    <w:rsid w:val="46426AD3"/>
    <w:rsid w:val="464B3CCA"/>
    <w:rsid w:val="465D07E4"/>
    <w:rsid w:val="4693199E"/>
    <w:rsid w:val="46AD1599"/>
    <w:rsid w:val="46B82A3E"/>
    <w:rsid w:val="46D0409C"/>
    <w:rsid w:val="46D20C28"/>
    <w:rsid w:val="46D44CFA"/>
    <w:rsid w:val="46DF29AA"/>
    <w:rsid w:val="46F345A8"/>
    <w:rsid w:val="470521C2"/>
    <w:rsid w:val="472404D0"/>
    <w:rsid w:val="472D5E88"/>
    <w:rsid w:val="473409C4"/>
    <w:rsid w:val="473A24C6"/>
    <w:rsid w:val="473D5C3C"/>
    <w:rsid w:val="47730470"/>
    <w:rsid w:val="47931A69"/>
    <w:rsid w:val="47A075C5"/>
    <w:rsid w:val="47AB76B7"/>
    <w:rsid w:val="47C820D2"/>
    <w:rsid w:val="47CE7277"/>
    <w:rsid w:val="47D52B9E"/>
    <w:rsid w:val="47D958DD"/>
    <w:rsid w:val="47E24876"/>
    <w:rsid w:val="47E470EA"/>
    <w:rsid w:val="48104945"/>
    <w:rsid w:val="48134699"/>
    <w:rsid w:val="485A7B6F"/>
    <w:rsid w:val="48654378"/>
    <w:rsid w:val="48773AFE"/>
    <w:rsid w:val="489028A4"/>
    <w:rsid w:val="48AE06A7"/>
    <w:rsid w:val="48DA1473"/>
    <w:rsid w:val="490A20E4"/>
    <w:rsid w:val="4914652F"/>
    <w:rsid w:val="492E4452"/>
    <w:rsid w:val="492F62F9"/>
    <w:rsid w:val="49336930"/>
    <w:rsid w:val="493A2060"/>
    <w:rsid w:val="495822D4"/>
    <w:rsid w:val="497E3FA7"/>
    <w:rsid w:val="49A21AE2"/>
    <w:rsid w:val="49C97474"/>
    <w:rsid w:val="49D36CC8"/>
    <w:rsid w:val="49E30C1E"/>
    <w:rsid w:val="49E4047E"/>
    <w:rsid w:val="4A6526BC"/>
    <w:rsid w:val="4A790A7F"/>
    <w:rsid w:val="4A930188"/>
    <w:rsid w:val="4AAE0538"/>
    <w:rsid w:val="4AB453B1"/>
    <w:rsid w:val="4AC54007"/>
    <w:rsid w:val="4AC9161E"/>
    <w:rsid w:val="4ACD1267"/>
    <w:rsid w:val="4AFA009A"/>
    <w:rsid w:val="4AFB21C3"/>
    <w:rsid w:val="4B1D0ABD"/>
    <w:rsid w:val="4B28686B"/>
    <w:rsid w:val="4B360D03"/>
    <w:rsid w:val="4B377882"/>
    <w:rsid w:val="4B565C25"/>
    <w:rsid w:val="4B6F22D7"/>
    <w:rsid w:val="4B762E02"/>
    <w:rsid w:val="4B77655D"/>
    <w:rsid w:val="4B9F152A"/>
    <w:rsid w:val="4BA42525"/>
    <w:rsid w:val="4BB058AA"/>
    <w:rsid w:val="4BD04BFB"/>
    <w:rsid w:val="4C145C05"/>
    <w:rsid w:val="4C480796"/>
    <w:rsid w:val="4C84137E"/>
    <w:rsid w:val="4C846C8B"/>
    <w:rsid w:val="4C927785"/>
    <w:rsid w:val="4CA334F6"/>
    <w:rsid w:val="4CA967F4"/>
    <w:rsid w:val="4CAB7BED"/>
    <w:rsid w:val="4CAF28DF"/>
    <w:rsid w:val="4CB46EE8"/>
    <w:rsid w:val="4CBA530F"/>
    <w:rsid w:val="4CD65D1A"/>
    <w:rsid w:val="4CDE5C26"/>
    <w:rsid w:val="4D0F0F12"/>
    <w:rsid w:val="4D1C334C"/>
    <w:rsid w:val="4D282E6D"/>
    <w:rsid w:val="4D312753"/>
    <w:rsid w:val="4D6A370F"/>
    <w:rsid w:val="4D7E5967"/>
    <w:rsid w:val="4D8A7E3C"/>
    <w:rsid w:val="4D9947EF"/>
    <w:rsid w:val="4DA60127"/>
    <w:rsid w:val="4DAD344E"/>
    <w:rsid w:val="4DAE0AE2"/>
    <w:rsid w:val="4DE478BA"/>
    <w:rsid w:val="4DED6709"/>
    <w:rsid w:val="4DEF5A65"/>
    <w:rsid w:val="4E0936EB"/>
    <w:rsid w:val="4E2D5810"/>
    <w:rsid w:val="4E2E417B"/>
    <w:rsid w:val="4E31503D"/>
    <w:rsid w:val="4E3F1C51"/>
    <w:rsid w:val="4E4728C4"/>
    <w:rsid w:val="4E4D1293"/>
    <w:rsid w:val="4E80339F"/>
    <w:rsid w:val="4E9A0EE9"/>
    <w:rsid w:val="4EB537EB"/>
    <w:rsid w:val="4EB56260"/>
    <w:rsid w:val="4EB816F2"/>
    <w:rsid w:val="4ED45CD7"/>
    <w:rsid w:val="4ED61D59"/>
    <w:rsid w:val="4EE3226F"/>
    <w:rsid w:val="4EE36388"/>
    <w:rsid w:val="4F104235"/>
    <w:rsid w:val="4F1C0A70"/>
    <w:rsid w:val="4F3F3376"/>
    <w:rsid w:val="4F466A78"/>
    <w:rsid w:val="4F682AAA"/>
    <w:rsid w:val="4F756EFF"/>
    <w:rsid w:val="4F8012F5"/>
    <w:rsid w:val="4FA550C4"/>
    <w:rsid w:val="4FD11912"/>
    <w:rsid w:val="5025665E"/>
    <w:rsid w:val="503E236E"/>
    <w:rsid w:val="50401CF9"/>
    <w:rsid w:val="506D55CE"/>
    <w:rsid w:val="50916EA8"/>
    <w:rsid w:val="50D40BC0"/>
    <w:rsid w:val="51060312"/>
    <w:rsid w:val="512131E1"/>
    <w:rsid w:val="512D4649"/>
    <w:rsid w:val="513933F3"/>
    <w:rsid w:val="513F116E"/>
    <w:rsid w:val="514F1B25"/>
    <w:rsid w:val="515200A1"/>
    <w:rsid w:val="515521CC"/>
    <w:rsid w:val="515B23C6"/>
    <w:rsid w:val="51602A10"/>
    <w:rsid w:val="516D5A06"/>
    <w:rsid w:val="5179187B"/>
    <w:rsid w:val="5186666F"/>
    <w:rsid w:val="51900A15"/>
    <w:rsid w:val="51B65CD1"/>
    <w:rsid w:val="51C464A7"/>
    <w:rsid w:val="51C73905"/>
    <w:rsid w:val="51DD3C10"/>
    <w:rsid w:val="51E02065"/>
    <w:rsid w:val="51F930F1"/>
    <w:rsid w:val="52173617"/>
    <w:rsid w:val="52521F70"/>
    <w:rsid w:val="525F454A"/>
    <w:rsid w:val="526F00A5"/>
    <w:rsid w:val="52830646"/>
    <w:rsid w:val="52995E6D"/>
    <w:rsid w:val="52C41336"/>
    <w:rsid w:val="530F2FF7"/>
    <w:rsid w:val="5320716A"/>
    <w:rsid w:val="535E15C4"/>
    <w:rsid w:val="53743559"/>
    <w:rsid w:val="538B1D88"/>
    <w:rsid w:val="53A303DA"/>
    <w:rsid w:val="53AB29E8"/>
    <w:rsid w:val="53BE75CE"/>
    <w:rsid w:val="540B4C60"/>
    <w:rsid w:val="5422618E"/>
    <w:rsid w:val="54237857"/>
    <w:rsid w:val="542A0F2A"/>
    <w:rsid w:val="54445E60"/>
    <w:rsid w:val="54496DE0"/>
    <w:rsid w:val="544E07ED"/>
    <w:rsid w:val="544E0A93"/>
    <w:rsid w:val="54605D81"/>
    <w:rsid w:val="5460721A"/>
    <w:rsid w:val="54755553"/>
    <w:rsid w:val="547C7EBE"/>
    <w:rsid w:val="54833E8C"/>
    <w:rsid w:val="548F4742"/>
    <w:rsid w:val="54932E3B"/>
    <w:rsid w:val="549A0C55"/>
    <w:rsid w:val="54A74B37"/>
    <w:rsid w:val="54AA294B"/>
    <w:rsid w:val="54CA1DAC"/>
    <w:rsid w:val="54D235DA"/>
    <w:rsid w:val="54F613AE"/>
    <w:rsid w:val="550258DB"/>
    <w:rsid w:val="55165CAE"/>
    <w:rsid w:val="551A0DFA"/>
    <w:rsid w:val="55371C15"/>
    <w:rsid w:val="553B303A"/>
    <w:rsid w:val="55475A93"/>
    <w:rsid w:val="554770F9"/>
    <w:rsid w:val="556160C7"/>
    <w:rsid w:val="55650AD4"/>
    <w:rsid w:val="55817ABB"/>
    <w:rsid w:val="55BA555C"/>
    <w:rsid w:val="55BF4321"/>
    <w:rsid w:val="55CE54F1"/>
    <w:rsid w:val="56036DE0"/>
    <w:rsid w:val="56065C9F"/>
    <w:rsid w:val="56115CEB"/>
    <w:rsid w:val="561E5CE2"/>
    <w:rsid w:val="561F20E5"/>
    <w:rsid w:val="563B6058"/>
    <w:rsid w:val="5658172E"/>
    <w:rsid w:val="566406ED"/>
    <w:rsid w:val="567F02FF"/>
    <w:rsid w:val="5684345C"/>
    <w:rsid w:val="568B024E"/>
    <w:rsid w:val="5697687A"/>
    <w:rsid w:val="56B23605"/>
    <w:rsid w:val="56B949B6"/>
    <w:rsid w:val="56CE2AF4"/>
    <w:rsid w:val="56EB6CDF"/>
    <w:rsid w:val="56FD2AD0"/>
    <w:rsid w:val="570276D7"/>
    <w:rsid w:val="570854ED"/>
    <w:rsid w:val="5741369E"/>
    <w:rsid w:val="574D736B"/>
    <w:rsid w:val="577024FA"/>
    <w:rsid w:val="577F1607"/>
    <w:rsid w:val="578C5F0C"/>
    <w:rsid w:val="57A0609F"/>
    <w:rsid w:val="57BF2E99"/>
    <w:rsid w:val="57CC6A43"/>
    <w:rsid w:val="57CF4176"/>
    <w:rsid w:val="57FD0087"/>
    <w:rsid w:val="580D6055"/>
    <w:rsid w:val="583657AE"/>
    <w:rsid w:val="584129BF"/>
    <w:rsid w:val="58482992"/>
    <w:rsid w:val="585419E3"/>
    <w:rsid w:val="58586C75"/>
    <w:rsid w:val="58892F8D"/>
    <w:rsid w:val="58B323D7"/>
    <w:rsid w:val="58D163CA"/>
    <w:rsid w:val="58D768AD"/>
    <w:rsid w:val="58FC0924"/>
    <w:rsid w:val="590557D7"/>
    <w:rsid w:val="590D210C"/>
    <w:rsid w:val="591A7BB3"/>
    <w:rsid w:val="593E369B"/>
    <w:rsid w:val="595C51D1"/>
    <w:rsid w:val="596A4190"/>
    <w:rsid w:val="597465F9"/>
    <w:rsid w:val="59774A7B"/>
    <w:rsid w:val="5986450D"/>
    <w:rsid w:val="599071EF"/>
    <w:rsid w:val="599E0844"/>
    <w:rsid w:val="599E70AF"/>
    <w:rsid w:val="59A44499"/>
    <w:rsid w:val="59C620B4"/>
    <w:rsid w:val="59F57080"/>
    <w:rsid w:val="59FE1A85"/>
    <w:rsid w:val="5A0A111D"/>
    <w:rsid w:val="5A1F4298"/>
    <w:rsid w:val="5A2053F2"/>
    <w:rsid w:val="5A2908A5"/>
    <w:rsid w:val="5A334E16"/>
    <w:rsid w:val="5A383ABC"/>
    <w:rsid w:val="5A3B4A89"/>
    <w:rsid w:val="5A523B68"/>
    <w:rsid w:val="5A6D22A9"/>
    <w:rsid w:val="5A7662EC"/>
    <w:rsid w:val="5A7C628F"/>
    <w:rsid w:val="5A9B2428"/>
    <w:rsid w:val="5AA02FB7"/>
    <w:rsid w:val="5AA605BF"/>
    <w:rsid w:val="5AD72B0B"/>
    <w:rsid w:val="5AE47721"/>
    <w:rsid w:val="5AF32141"/>
    <w:rsid w:val="5B043EC7"/>
    <w:rsid w:val="5B092038"/>
    <w:rsid w:val="5B3665CD"/>
    <w:rsid w:val="5B37520F"/>
    <w:rsid w:val="5B523521"/>
    <w:rsid w:val="5B8B5694"/>
    <w:rsid w:val="5B8C7E6A"/>
    <w:rsid w:val="5BA94A91"/>
    <w:rsid w:val="5BD53E26"/>
    <w:rsid w:val="5BE55C8C"/>
    <w:rsid w:val="5BF10571"/>
    <w:rsid w:val="5C2E3FF7"/>
    <w:rsid w:val="5C5B60F5"/>
    <w:rsid w:val="5C820A68"/>
    <w:rsid w:val="5C8614A8"/>
    <w:rsid w:val="5C8B3772"/>
    <w:rsid w:val="5CA5486D"/>
    <w:rsid w:val="5CFD398A"/>
    <w:rsid w:val="5D080ADB"/>
    <w:rsid w:val="5D1D1614"/>
    <w:rsid w:val="5D40080F"/>
    <w:rsid w:val="5D4C416F"/>
    <w:rsid w:val="5D545D00"/>
    <w:rsid w:val="5D6D6ECF"/>
    <w:rsid w:val="5D736AF9"/>
    <w:rsid w:val="5D75461C"/>
    <w:rsid w:val="5DA722EA"/>
    <w:rsid w:val="5DD602BA"/>
    <w:rsid w:val="5DF64210"/>
    <w:rsid w:val="5DFF25E5"/>
    <w:rsid w:val="5E026D91"/>
    <w:rsid w:val="5E034517"/>
    <w:rsid w:val="5E4E7340"/>
    <w:rsid w:val="5E4F55B6"/>
    <w:rsid w:val="5E730892"/>
    <w:rsid w:val="5E87323B"/>
    <w:rsid w:val="5E8E5D36"/>
    <w:rsid w:val="5E9B3B00"/>
    <w:rsid w:val="5EBC3CB0"/>
    <w:rsid w:val="5EDE384A"/>
    <w:rsid w:val="5EF47E04"/>
    <w:rsid w:val="5F4E738C"/>
    <w:rsid w:val="5F607E41"/>
    <w:rsid w:val="5F785257"/>
    <w:rsid w:val="5F966E56"/>
    <w:rsid w:val="5F9D683A"/>
    <w:rsid w:val="5FA15AC6"/>
    <w:rsid w:val="5FBB2EBB"/>
    <w:rsid w:val="5FC32AFD"/>
    <w:rsid w:val="5FCA4190"/>
    <w:rsid w:val="5FCF1375"/>
    <w:rsid w:val="5FD6540E"/>
    <w:rsid w:val="5FDB236E"/>
    <w:rsid w:val="60112ED3"/>
    <w:rsid w:val="601D5702"/>
    <w:rsid w:val="60213FA1"/>
    <w:rsid w:val="604F052D"/>
    <w:rsid w:val="60552FC2"/>
    <w:rsid w:val="606D033F"/>
    <w:rsid w:val="607A4AFA"/>
    <w:rsid w:val="60B962CF"/>
    <w:rsid w:val="60BD7C6B"/>
    <w:rsid w:val="60BE6D2F"/>
    <w:rsid w:val="60C522FC"/>
    <w:rsid w:val="60D56D1C"/>
    <w:rsid w:val="60D62292"/>
    <w:rsid w:val="60F02631"/>
    <w:rsid w:val="6102581A"/>
    <w:rsid w:val="61074017"/>
    <w:rsid w:val="61092B3B"/>
    <w:rsid w:val="61095032"/>
    <w:rsid w:val="610A1833"/>
    <w:rsid w:val="613574C5"/>
    <w:rsid w:val="61553B1C"/>
    <w:rsid w:val="615877BD"/>
    <w:rsid w:val="6160502D"/>
    <w:rsid w:val="617F6FB3"/>
    <w:rsid w:val="618947DC"/>
    <w:rsid w:val="619F103F"/>
    <w:rsid w:val="61A06927"/>
    <w:rsid w:val="61BD1728"/>
    <w:rsid w:val="61DB3F4F"/>
    <w:rsid w:val="61E945FD"/>
    <w:rsid w:val="61FB5253"/>
    <w:rsid w:val="61FC46E8"/>
    <w:rsid w:val="620A2D1F"/>
    <w:rsid w:val="62140B1D"/>
    <w:rsid w:val="622E59FC"/>
    <w:rsid w:val="624628E3"/>
    <w:rsid w:val="624D1EB2"/>
    <w:rsid w:val="62600D81"/>
    <w:rsid w:val="62A63FAE"/>
    <w:rsid w:val="62AA304F"/>
    <w:rsid w:val="62B372C4"/>
    <w:rsid w:val="62D74B45"/>
    <w:rsid w:val="62DC5C76"/>
    <w:rsid w:val="62E06F0A"/>
    <w:rsid w:val="62E35562"/>
    <w:rsid w:val="62F04BD8"/>
    <w:rsid w:val="62F67DF3"/>
    <w:rsid w:val="62FE1953"/>
    <w:rsid w:val="63077890"/>
    <w:rsid w:val="631C73B1"/>
    <w:rsid w:val="63214D97"/>
    <w:rsid w:val="635E269C"/>
    <w:rsid w:val="63756CA2"/>
    <w:rsid w:val="6377055C"/>
    <w:rsid w:val="63916BE7"/>
    <w:rsid w:val="63A75437"/>
    <w:rsid w:val="63A9579A"/>
    <w:rsid w:val="63AA536A"/>
    <w:rsid w:val="63AF6618"/>
    <w:rsid w:val="63B56005"/>
    <w:rsid w:val="63C028D9"/>
    <w:rsid w:val="63F93D78"/>
    <w:rsid w:val="63FB1838"/>
    <w:rsid w:val="64202918"/>
    <w:rsid w:val="642231A6"/>
    <w:rsid w:val="64320156"/>
    <w:rsid w:val="64442B30"/>
    <w:rsid w:val="64534D35"/>
    <w:rsid w:val="64D55CD4"/>
    <w:rsid w:val="64DF2B6E"/>
    <w:rsid w:val="64E85AEB"/>
    <w:rsid w:val="651A0E3D"/>
    <w:rsid w:val="651F2F5A"/>
    <w:rsid w:val="652B2EBC"/>
    <w:rsid w:val="65437DC3"/>
    <w:rsid w:val="654643C7"/>
    <w:rsid w:val="65635615"/>
    <w:rsid w:val="656359FB"/>
    <w:rsid w:val="6574125A"/>
    <w:rsid w:val="657952A0"/>
    <w:rsid w:val="65843A3E"/>
    <w:rsid w:val="658F1DE0"/>
    <w:rsid w:val="664B7A43"/>
    <w:rsid w:val="66762E8D"/>
    <w:rsid w:val="66793813"/>
    <w:rsid w:val="668948FB"/>
    <w:rsid w:val="668A4E2A"/>
    <w:rsid w:val="668E76CF"/>
    <w:rsid w:val="66955331"/>
    <w:rsid w:val="6698028D"/>
    <w:rsid w:val="66985203"/>
    <w:rsid w:val="66CD0BB7"/>
    <w:rsid w:val="66EB17A7"/>
    <w:rsid w:val="67183A0B"/>
    <w:rsid w:val="67423052"/>
    <w:rsid w:val="67665DDB"/>
    <w:rsid w:val="67D70A1D"/>
    <w:rsid w:val="67E958E1"/>
    <w:rsid w:val="68022AF2"/>
    <w:rsid w:val="680C69D3"/>
    <w:rsid w:val="680E1C8F"/>
    <w:rsid w:val="68133C13"/>
    <w:rsid w:val="68185120"/>
    <w:rsid w:val="68196478"/>
    <w:rsid w:val="681B10A4"/>
    <w:rsid w:val="6835459D"/>
    <w:rsid w:val="683D31D9"/>
    <w:rsid w:val="6851664B"/>
    <w:rsid w:val="68522B99"/>
    <w:rsid w:val="68873592"/>
    <w:rsid w:val="688F4F22"/>
    <w:rsid w:val="68A73E27"/>
    <w:rsid w:val="68C3442F"/>
    <w:rsid w:val="68EA57B4"/>
    <w:rsid w:val="68FA1945"/>
    <w:rsid w:val="690A529F"/>
    <w:rsid w:val="69122C48"/>
    <w:rsid w:val="69263460"/>
    <w:rsid w:val="69436B4E"/>
    <w:rsid w:val="695A593C"/>
    <w:rsid w:val="696E1A90"/>
    <w:rsid w:val="699D678B"/>
    <w:rsid w:val="69BE7E3A"/>
    <w:rsid w:val="69C7141C"/>
    <w:rsid w:val="69DB5286"/>
    <w:rsid w:val="69E268E2"/>
    <w:rsid w:val="69EB72B3"/>
    <w:rsid w:val="69F105F2"/>
    <w:rsid w:val="69F4402B"/>
    <w:rsid w:val="6A2346B7"/>
    <w:rsid w:val="6A2B4A02"/>
    <w:rsid w:val="6A64566B"/>
    <w:rsid w:val="6A742482"/>
    <w:rsid w:val="6A751AA3"/>
    <w:rsid w:val="6A7D6F65"/>
    <w:rsid w:val="6A8A45F6"/>
    <w:rsid w:val="6A9126FA"/>
    <w:rsid w:val="6A9405C4"/>
    <w:rsid w:val="6A952BF4"/>
    <w:rsid w:val="6ACB1342"/>
    <w:rsid w:val="6ADA2DCB"/>
    <w:rsid w:val="6AF164B2"/>
    <w:rsid w:val="6AF8396D"/>
    <w:rsid w:val="6B0778C5"/>
    <w:rsid w:val="6B22148A"/>
    <w:rsid w:val="6B224F28"/>
    <w:rsid w:val="6B480E4A"/>
    <w:rsid w:val="6B557471"/>
    <w:rsid w:val="6B567FD5"/>
    <w:rsid w:val="6B705F28"/>
    <w:rsid w:val="6B947D4B"/>
    <w:rsid w:val="6BE92787"/>
    <w:rsid w:val="6BED4A6E"/>
    <w:rsid w:val="6BEF62A5"/>
    <w:rsid w:val="6C241BF7"/>
    <w:rsid w:val="6C4D6562"/>
    <w:rsid w:val="6C5B2277"/>
    <w:rsid w:val="6C6A069E"/>
    <w:rsid w:val="6C870B8B"/>
    <w:rsid w:val="6C8F5AA3"/>
    <w:rsid w:val="6C952A0B"/>
    <w:rsid w:val="6C9C03EC"/>
    <w:rsid w:val="6CC24B5A"/>
    <w:rsid w:val="6CDA0C57"/>
    <w:rsid w:val="6D0D5AC0"/>
    <w:rsid w:val="6D281581"/>
    <w:rsid w:val="6D6A6EEA"/>
    <w:rsid w:val="6D8D5624"/>
    <w:rsid w:val="6D8F7A8A"/>
    <w:rsid w:val="6DB212A0"/>
    <w:rsid w:val="6DD41431"/>
    <w:rsid w:val="6DED3FDC"/>
    <w:rsid w:val="6DF25006"/>
    <w:rsid w:val="6E0145FF"/>
    <w:rsid w:val="6E08528B"/>
    <w:rsid w:val="6E1F4A88"/>
    <w:rsid w:val="6E2B2889"/>
    <w:rsid w:val="6E33398B"/>
    <w:rsid w:val="6E3B4C83"/>
    <w:rsid w:val="6E3E23E1"/>
    <w:rsid w:val="6E4D7C80"/>
    <w:rsid w:val="6E58280A"/>
    <w:rsid w:val="6E7516E1"/>
    <w:rsid w:val="6E94123E"/>
    <w:rsid w:val="6EA35B55"/>
    <w:rsid w:val="6EA45809"/>
    <w:rsid w:val="6EB7104C"/>
    <w:rsid w:val="6EC135C8"/>
    <w:rsid w:val="6EEB5BDF"/>
    <w:rsid w:val="6EFF6F93"/>
    <w:rsid w:val="6F0C00AE"/>
    <w:rsid w:val="6F17533B"/>
    <w:rsid w:val="6F313F27"/>
    <w:rsid w:val="6F5622EE"/>
    <w:rsid w:val="6F5F18CA"/>
    <w:rsid w:val="6F6C0834"/>
    <w:rsid w:val="6F6D4CBE"/>
    <w:rsid w:val="6F733429"/>
    <w:rsid w:val="6F8446CF"/>
    <w:rsid w:val="6FB964A3"/>
    <w:rsid w:val="6FC92B39"/>
    <w:rsid w:val="6FDC6355"/>
    <w:rsid w:val="6FF04B81"/>
    <w:rsid w:val="6FFA69D1"/>
    <w:rsid w:val="70100707"/>
    <w:rsid w:val="701D05B4"/>
    <w:rsid w:val="702F76F9"/>
    <w:rsid w:val="70405C2B"/>
    <w:rsid w:val="705732A9"/>
    <w:rsid w:val="707D6D4E"/>
    <w:rsid w:val="70917C16"/>
    <w:rsid w:val="709B0FAE"/>
    <w:rsid w:val="70C345EE"/>
    <w:rsid w:val="70E82E4E"/>
    <w:rsid w:val="710B514A"/>
    <w:rsid w:val="7116247C"/>
    <w:rsid w:val="715D6229"/>
    <w:rsid w:val="717D3D54"/>
    <w:rsid w:val="718D083E"/>
    <w:rsid w:val="719769F7"/>
    <w:rsid w:val="71AC02E0"/>
    <w:rsid w:val="71E72D66"/>
    <w:rsid w:val="71FB10A8"/>
    <w:rsid w:val="71FE4DE6"/>
    <w:rsid w:val="721B7DEF"/>
    <w:rsid w:val="7223536B"/>
    <w:rsid w:val="722E32C2"/>
    <w:rsid w:val="725B3C84"/>
    <w:rsid w:val="725D4107"/>
    <w:rsid w:val="726146F3"/>
    <w:rsid w:val="72642768"/>
    <w:rsid w:val="726659A5"/>
    <w:rsid w:val="72740A19"/>
    <w:rsid w:val="727D3472"/>
    <w:rsid w:val="729A154B"/>
    <w:rsid w:val="72A84BE3"/>
    <w:rsid w:val="72EA150A"/>
    <w:rsid w:val="72F7437A"/>
    <w:rsid w:val="730F0D79"/>
    <w:rsid w:val="73175A65"/>
    <w:rsid w:val="73280408"/>
    <w:rsid w:val="73444FD4"/>
    <w:rsid w:val="73675272"/>
    <w:rsid w:val="73812A3B"/>
    <w:rsid w:val="73A444EC"/>
    <w:rsid w:val="73CD11D3"/>
    <w:rsid w:val="73D428E3"/>
    <w:rsid w:val="73E75CAA"/>
    <w:rsid w:val="74005C3C"/>
    <w:rsid w:val="740B35DE"/>
    <w:rsid w:val="740D112E"/>
    <w:rsid w:val="741A60C4"/>
    <w:rsid w:val="742B2A48"/>
    <w:rsid w:val="744234A0"/>
    <w:rsid w:val="74476BCA"/>
    <w:rsid w:val="746D25E1"/>
    <w:rsid w:val="747012B0"/>
    <w:rsid w:val="747706DA"/>
    <w:rsid w:val="748749CC"/>
    <w:rsid w:val="74934632"/>
    <w:rsid w:val="74AB2A72"/>
    <w:rsid w:val="74B83259"/>
    <w:rsid w:val="74E15AC9"/>
    <w:rsid w:val="74E56C21"/>
    <w:rsid w:val="750178DA"/>
    <w:rsid w:val="75042574"/>
    <w:rsid w:val="75056755"/>
    <w:rsid w:val="75227FCB"/>
    <w:rsid w:val="754E10F6"/>
    <w:rsid w:val="755218F2"/>
    <w:rsid w:val="75633F55"/>
    <w:rsid w:val="757443F7"/>
    <w:rsid w:val="759772A3"/>
    <w:rsid w:val="759B2357"/>
    <w:rsid w:val="75B31900"/>
    <w:rsid w:val="75DC49D0"/>
    <w:rsid w:val="75E97AA8"/>
    <w:rsid w:val="75F62C68"/>
    <w:rsid w:val="760813AC"/>
    <w:rsid w:val="76141389"/>
    <w:rsid w:val="761B7A37"/>
    <w:rsid w:val="762021F4"/>
    <w:rsid w:val="762449B0"/>
    <w:rsid w:val="76386D6F"/>
    <w:rsid w:val="76725F11"/>
    <w:rsid w:val="768C35B5"/>
    <w:rsid w:val="768D0F7F"/>
    <w:rsid w:val="76A73D6F"/>
    <w:rsid w:val="76E15045"/>
    <w:rsid w:val="76E417DD"/>
    <w:rsid w:val="76FF6C8D"/>
    <w:rsid w:val="771B7661"/>
    <w:rsid w:val="77345978"/>
    <w:rsid w:val="77421F69"/>
    <w:rsid w:val="77491CE4"/>
    <w:rsid w:val="777B257B"/>
    <w:rsid w:val="777C50CE"/>
    <w:rsid w:val="77944C0A"/>
    <w:rsid w:val="779F3532"/>
    <w:rsid w:val="77AF6B34"/>
    <w:rsid w:val="77B65BE5"/>
    <w:rsid w:val="77D36A17"/>
    <w:rsid w:val="780455D7"/>
    <w:rsid w:val="78085119"/>
    <w:rsid w:val="780F30D7"/>
    <w:rsid w:val="782566E9"/>
    <w:rsid w:val="78332575"/>
    <w:rsid w:val="78496B0A"/>
    <w:rsid w:val="78737364"/>
    <w:rsid w:val="78AA136A"/>
    <w:rsid w:val="78D55674"/>
    <w:rsid w:val="78D6182A"/>
    <w:rsid w:val="78D72441"/>
    <w:rsid w:val="78EE5060"/>
    <w:rsid w:val="790A780E"/>
    <w:rsid w:val="791761D2"/>
    <w:rsid w:val="794525CE"/>
    <w:rsid w:val="79554847"/>
    <w:rsid w:val="79592EB5"/>
    <w:rsid w:val="795B5997"/>
    <w:rsid w:val="7976702E"/>
    <w:rsid w:val="799519ED"/>
    <w:rsid w:val="799B6E61"/>
    <w:rsid w:val="79A03DAA"/>
    <w:rsid w:val="79AE6985"/>
    <w:rsid w:val="79C67A03"/>
    <w:rsid w:val="79CF5BA6"/>
    <w:rsid w:val="79E2614E"/>
    <w:rsid w:val="7A195260"/>
    <w:rsid w:val="7A216F61"/>
    <w:rsid w:val="7A25418B"/>
    <w:rsid w:val="7A6F6D1F"/>
    <w:rsid w:val="7A885988"/>
    <w:rsid w:val="7A8D45FF"/>
    <w:rsid w:val="7A8F4864"/>
    <w:rsid w:val="7AAD2DAA"/>
    <w:rsid w:val="7AAE3094"/>
    <w:rsid w:val="7AAE7EF7"/>
    <w:rsid w:val="7ABF6EB0"/>
    <w:rsid w:val="7AC71E3B"/>
    <w:rsid w:val="7AD261F6"/>
    <w:rsid w:val="7B0C36AE"/>
    <w:rsid w:val="7B2006B4"/>
    <w:rsid w:val="7B613309"/>
    <w:rsid w:val="7B6258D1"/>
    <w:rsid w:val="7B846BAD"/>
    <w:rsid w:val="7BBA6F3A"/>
    <w:rsid w:val="7BEC7403"/>
    <w:rsid w:val="7BF34B65"/>
    <w:rsid w:val="7C187208"/>
    <w:rsid w:val="7C237ABD"/>
    <w:rsid w:val="7C2B2E8D"/>
    <w:rsid w:val="7C332974"/>
    <w:rsid w:val="7C3C41D2"/>
    <w:rsid w:val="7C462718"/>
    <w:rsid w:val="7C4721D5"/>
    <w:rsid w:val="7C5A0780"/>
    <w:rsid w:val="7C620245"/>
    <w:rsid w:val="7C661613"/>
    <w:rsid w:val="7C7407DC"/>
    <w:rsid w:val="7C950CC8"/>
    <w:rsid w:val="7CAD265F"/>
    <w:rsid w:val="7CB50EE2"/>
    <w:rsid w:val="7CEB52B8"/>
    <w:rsid w:val="7CEF5755"/>
    <w:rsid w:val="7D155FEB"/>
    <w:rsid w:val="7D165DF5"/>
    <w:rsid w:val="7D195F9A"/>
    <w:rsid w:val="7D1A3741"/>
    <w:rsid w:val="7D1B6B81"/>
    <w:rsid w:val="7D544B35"/>
    <w:rsid w:val="7D615E0D"/>
    <w:rsid w:val="7D7A4C38"/>
    <w:rsid w:val="7D8A1824"/>
    <w:rsid w:val="7D966695"/>
    <w:rsid w:val="7DC13544"/>
    <w:rsid w:val="7DE651CA"/>
    <w:rsid w:val="7DF20077"/>
    <w:rsid w:val="7DF507E4"/>
    <w:rsid w:val="7E0C0315"/>
    <w:rsid w:val="7E0D4734"/>
    <w:rsid w:val="7E100633"/>
    <w:rsid w:val="7E1B1493"/>
    <w:rsid w:val="7E1C3BAE"/>
    <w:rsid w:val="7E4151A4"/>
    <w:rsid w:val="7E426648"/>
    <w:rsid w:val="7E43729C"/>
    <w:rsid w:val="7E446BAD"/>
    <w:rsid w:val="7E815B19"/>
    <w:rsid w:val="7E943022"/>
    <w:rsid w:val="7E975CFA"/>
    <w:rsid w:val="7E9C65A1"/>
    <w:rsid w:val="7EA54831"/>
    <w:rsid w:val="7ED368E7"/>
    <w:rsid w:val="7F0038C5"/>
    <w:rsid w:val="7F086F5B"/>
    <w:rsid w:val="7F2174B5"/>
    <w:rsid w:val="7F2F7D32"/>
    <w:rsid w:val="7F5C5463"/>
    <w:rsid w:val="7F740825"/>
    <w:rsid w:val="7FBC4791"/>
    <w:rsid w:val="7FBF0EF5"/>
    <w:rsid w:val="7FD948F2"/>
    <w:rsid w:val="7FDC2896"/>
    <w:rsid w:val="7FE165E7"/>
    <w:rsid w:val="7FF64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 w:type="character" w:styleId="4">
    <w:name w:val="Hyperlink"/>
    <w:basedOn w:val="2"/>
    <w:qFormat/>
    <w:uiPriority w:val="0"/>
    <w:rPr>
      <w:color w:val="0000FF"/>
      <w:u w:val="single"/>
    </w:rPr>
  </w:style>
  <w:style w:type="character" w:customStyle="1" w:styleId="6">
    <w:name w:val="font11"/>
    <w:basedOn w:val="2"/>
    <w:qFormat/>
    <w:uiPriority w:val="0"/>
    <w:rPr>
      <w:rFonts w:hint="eastAsia" w:ascii="宋体" w:hAnsi="宋体" w:eastAsia="宋体" w:cs="宋体"/>
      <w:color w:val="000000"/>
      <w:sz w:val="20"/>
      <w:szCs w:val="20"/>
      <w:u w:val="none"/>
    </w:rPr>
  </w:style>
  <w:style w:type="character" w:customStyle="1" w:styleId="7">
    <w:name w:val="font21"/>
    <w:basedOn w:val="2"/>
    <w:qFormat/>
    <w:uiPriority w:val="0"/>
    <w:rPr>
      <w:rFonts w:hint="eastAsia" w:ascii="宋体" w:hAnsi="宋体" w:eastAsia="宋体" w:cs="宋体"/>
      <w:color w:val="000000"/>
      <w:sz w:val="20"/>
      <w:szCs w:val="20"/>
      <w:u w:val="none"/>
    </w:rPr>
  </w:style>
  <w:style w:type="character" w:customStyle="1" w:styleId="8">
    <w:name w:val="font51"/>
    <w:basedOn w:val="2"/>
    <w:qFormat/>
    <w:uiPriority w:val="0"/>
    <w:rPr>
      <w:rFonts w:hint="eastAsia" w:ascii="宋体" w:hAnsi="宋体" w:eastAsia="宋体" w:cs="宋体"/>
      <w:color w:val="000000"/>
      <w:sz w:val="20"/>
      <w:szCs w:val="20"/>
      <w:u w:val="none"/>
    </w:rPr>
  </w:style>
  <w:style w:type="character" w:customStyle="1" w:styleId="9">
    <w:name w:val="font31"/>
    <w:basedOn w:val="2"/>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2017-07-19T01:40:00Z</dcterms:created>
  <dc:creator>Administrator</dc:creator>
  <cp:lastModifiedBy>Administrator</cp:lastModifiedBy>
  <dcterms:modified xsi:type="dcterms:W3CDTF">2017-08-02T02:00:38Z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