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rPr>
          <w:rFonts w:ascii="华文中宋" w:hAnsi="华文中宋" w:eastAsia="华文中宋"/>
          <w:sz w:val="32"/>
          <w:szCs w:val="32"/>
        </w:rPr>
      </w:pPr>
      <w:r>
        <w:rPr>
          <w:rFonts w:hint="eastAsia" w:ascii="华文中宋" w:hAnsi="华文中宋" w:eastAsia="华文中宋"/>
          <w:sz w:val="32"/>
          <w:szCs w:val="32"/>
        </w:rPr>
        <w:t>表二 行政处罚</w:t>
      </w:r>
    </w:p>
    <w:tbl>
      <w:tblPr>
        <w:tblStyle w:val="5"/>
        <w:tblW w:w="14755" w:type="dxa"/>
        <w:tblInd w:w="623"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left w:w="108" w:type="dxa"/>
          <w:right w:w="108" w:type="dxa"/>
        </w:tblCellMar>
      </w:tblPr>
      <w:tblGrid>
        <w:gridCol w:w="1187"/>
        <w:gridCol w:w="999"/>
        <w:gridCol w:w="1346"/>
        <w:gridCol w:w="1039"/>
        <w:gridCol w:w="9"/>
        <w:gridCol w:w="1569"/>
        <w:gridCol w:w="4677"/>
        <w:gridCol w:w="1243"/>
        <w:gridCol w:w="439"/>
        <w:gridCol w:w="1426"/>
        <w:gridCol w:w="82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left w:w="108" w:type="dxa"/>
            <w:right w:w="108" w:type="dxa"/>
          </w:tblCellMar>
        </w:tblPrEx>
        <w:tc>
          <w:tcPr>
            <w:tcW w:w="1187" w:type="dxa"/>
            <w:vAlign w:val="center"/>
          </w:tcPr>
          <w:p>
            <w:pPr>
              <w:spacing w:afterLines="50"/>
              <w:jc w:val="center"/>
              <w:rPr>
                <w:rFonts w:ascii="仿宋" w:hAnsi="仿宋" w:eastAsia="仿宋" w:cs="宋体"/>
                <w:b/>
                <w:kern w:val="0"/>
                <w:szCs w:val="21"/>
              </w:rPr>
            </w:pPr>
            <w:r>
              <w:rPr>
                <w:rFonts w:hint="eastAsia" w:ascii="仿宋" w:hAnsi="仿宋" w:eastAsia="仿宋" w:cs="宋体"/>
                <w:b/>
                <w:kern w:val="0"/>
                <w:szCs w:val="21"/>
              </w:rPr>
              <w:t>行政权力</w:t>
            </w:r>
          </w:p>
          <w:p>
            <w:pPr>
              <w:spacing w:afterLines="50"/>
              <w:jc w:val="center"/>
              <w:rPr>
                <w:rFonts w:ascii="仿宋" w:hAnsi="仿宋" w:eastAsia="仿宋"/>
                <w:b/>
                <w:szCs w:val="21"/>
              </w:rPr>
            </w:pPr>
            <w:r>
              <w:rPr>
                <w:rFonts w:hint="eastAsia" w:ascii="仿宋" w:hAnsi="仿宋" w:eastAsia="仿宋" w:cs="宋体"/>
                <w:b/>
                <w:kern w:val="0"/>
                <w:szCs w:val="21"/>
              </w:rPr>
              <w:t>类别</w:t>
            </w:r>
          </w:p>
        </w:tc>
        <w:tc>
          <w:tcPr>
            <w:tcW w:w="999" w:type="dxa"/>
            <w:vAlign w:val="center"/>
          </w:tcPr>
          <w:p>
            <w:pPr>
              <w:spacing w:afterLines="50"/>
              <w:jc w:val="center"/>
              <w:rPr>
                <w:rFonts w:ascii="仿宋" w:hAnsi="仿宋" w:eastAsia="仿宋" w:cs="宋体"/>
                <w:b/>
                <w:kern w:val="0"/>
                <w:szCs w:val="21"/>
              </w:rPr>
            </w:pPr>
            <w:r>
              <w:rPr>
                <w:rFonts w:hint="eastAsia" w:ascii="仿宋" w:hAnsi="仿宋" w:eastAsia="仿宋" w:cs="宋体"/>
                <w:b/>
                <w:kern w:val="0"/>
                <w:szCs w:val="21"/>
              </w:rPr>
              <w:t>项目编码</w:t>
            </w:r>
          </w:p>
        </w:tc>
        <w:tc>
          <w:tcPr>
            <w:tcW w:w="1346" w:type="dxa"/>
            <w:vAlign w:val="center"/>
          </w:tcPr>
          <w:p>
            <w:pPr>
              <w:spacing w:afterLines="50"/>
              <w:jc w:val="center"/>
              <w:rPr>
                <w:rFonts w:ascii="仿宋" w:hAnsi="仿宋" w:eastAsia="仿宋" w:cs="宋体"/>
                <w:b/>
                <w:kern w:val="0"/>
                <w:szCs w:val="21"/>
              </w:rPr>
            </w:pPr>
            <w:r>
              <w:rPr>
                <w:rFonts w:hint="eastAsia" w:ascii="仿宋" w:hAnsi="仿宋" w:eastAsia="仿宋" w:cs="宋体"/>
                <w:b/>
                <w:kern w:val="0"/>
                <w:szCs w:val="21"/>
              </w:rPr>
              <w:t>项目名称</w:t>
            </w:r>
          </w:p>
        </w:tc>
        <w:tc>
          <w:tcPr>
            <w:tcW w:w="1048" w:type="dxa"/>
            <w:gridSpan w:val="2"/>
            <w:vAlign w:val="center"/>
          </w:tcPr>
          <w:p>
            <w:pPr>
              <w:spacing w:afterLines="50"/>
              <w:jc w:val="center"/>
              <w:rPr>
                <w:rFonts w:ascii="仿宋" w:hAnsi="仿宋" w:eastAsia="仿宋" w:cs="宋体"/>
                <w:b/>
                <w:kern w:val="0"/>
                <w:szCs w:val="21"/>
              </w:rPr>
            </w:pPr>
            <w:r>
              <w:rPr>
                <w:rFonts w:hint="eastAsia" w:ascii="仿宋" w:hAnsi="仿宋" w:eastAsia="仿宋" w:cs="宋体"/>
                <w:b/>
                <w:kern w:val="0"/>
                <w:szCs w:val="21"/>
              </w:rPr>
              <w:t>实施主体</w:t>
            </w:r>
          </w:p>
        </w:tc>
        <w:tc>
          <w:tcPr>
            <w:tcW w:w="1569" w:type="dxa"/>
            <w:vAlign w:val="center"/>
          </w:tcPr>
          <w:p>
            <w:pPr>
              <w:spacing w:afterLines="50"/>
              <w:jc w:val="center"/>
              <w:rPr>
                <w:rFonts w:ascii="仿宋" w:hAnsi="仿宋" w:eastAsia="仿宋"/>
                <w:b/>
                <w:szCs w:val="21"/>
              </w:rPr>
            </w:pPr>
            <w:r>
              <w:rPr>
                <w:rFonts w:hint="eastAsia" w:ascii="仿宋" w:hAnsi="仿宋" w:eastAsia="仿宋" w:cs="宋体"/>
                <w:b/>
                <w:kern w:val="0"/>
                <w:szCs w:val="21"/>
              </w:rPr>
              <w:t>承办机构</w:t>
            </w:r>
          </w:p>
        </w:tc>
        <w:tc>
          <w:tcPr>
            <w:tcW w:w="4677" w:type="dxa"/>
            <w:vAlign w:val="center"/>
          </w:tcPr>
          <w:p>
            <w:pPr>
              <w:spacing w:afterLines="50"/>
              <w:jc w:val="center"/>
              <w:rPr>
                <w:rFonts w:ascii="仿宋" w:hAnsi="仿宋" w:eastAsia="仿宋" w:cs="宋体"/>
                <w:b/>
                <w:kern w:val="0"/>
                <w:szCs w:val="21"/>
              </w:rPr>
            </w:pPr>
            <w:r>
              <w:rPr>
                <w:rFonts w:hint="eastAsia" w:ascii="仿宋" w:hAnsi="仿宋" w:eastAsia="仿宋" w:cs="宋体"/>
                <w:b/>
                <w:kern w:val="0"/>
                <w:szCs w:val="21"/>
              </w:rPr>
              <w:t>实施依据</w:t>
            </w:r>
          </w:p>
        </w:tc>
        <w:tc>
          <w:tcPr>
            <w:tcW w:w="1243" w:type="dxa"/>
            <w:vAlign w:val="center"/>
          </w:tcPr>
          <w:p>
            <w:pPr>
              <w:spacing w:afterLines="50"/>
              <w:jc w:val="center"/>
              <w:rPr>
                <w:rFonts w:ascii="仿宋" w:hAnsi="仿宋" w:eastAsia="仿宋"/>
                <w:b/>
                <w:szCs w:val="21"/>
              </w:rPr>
            </w:pPr>
            <w:r>
              <w:rPr>
                <w:rFonts w:hint="eastAsia" w:ascii="仿宋" w:hAnsi="仿宋" w:eastAsia="仿宋" w:cs="宋体"/>
                <w:b/>
                <w:kern w:val="0"/>
                <w:szCs w:val="21"/>
              </w:rPr>
              <w:t>实施对象</w:t>
            </w:r>
          </w:p>
        </w:tc>
        <w:tc>
          <w:tcPr>
            <w:tcW w:w="439" w:type="dxa"/>
            <w:vAlign w:val="center"/>
          </w:tcPr>
          <w:p>
            <w:pPr>
              <w:spacing w:afterLines="50"/>
              <w:jc w:val="center"/>
              <w:rPr>
                <w:rFonts w:ascii="仿宋" w:hAnsi="仿宋" w:eastAsia="仿宋"/>
                <w:b/>
                <w:szCs w:val="21"/>
              </w:rPr>
            </w:pPr>
            <w:r>
              <w:rPr>
                <w:rFonts w:hint="eastAsia" w:ascii="仿宋" w:hAnsi="仿宋" w:eastAsia="仿宋" w:cs="宋体"/>
                <w:b/>
                <w:kern w:val="0"/>
                <w:szCs w:val="21"/>
              </w:rPr>
              <w:t>办理时限</w:t>
            </w:r>
          </w:p>
        </w:tc>
        <w:tc>
          <w:tcPr>
            <w:tcW w:w="1426" w:type="dxa"/>
            <w:vAlign w:val="center"/>
          </w:tcPr>
          <w:p>
            <w:pPr>
              <w:spacing w:afterLines="50"/>
              <w:jc w:val="center"/>
              <w:rPr>
                <w:rFonts w:ascii="仿宋" w:hAnsi="仿宋" w:eastAsia="仿宋"/>
                <w:b/>
                <w:szCs w:val="21"/>
              </w:rPr>
            </w:pPr>
            <w:r>
              <w:rPr>
                <w:rFonts w:hint="eastAsia" w:ascii="仿宋" w:hAnsi="仿宋" w:eastAsia="仿宋" w:cs="宋体"/>
                <w:b/>
                <w:kern w:val="0"/>
                <w:szCs w:val="21"/>
              </w:rPr>
              <w:t>收费依据和标准</w:t>
            </w:r>
          </w:p>
        </w:tc>
        <w:tc>
          <w:tcPr>
            <w:tcW w:w="821" w:type="dxa"/>
            <w:vAlign w:val="center"/>
          </w:tcPr>
          <w:p>
            <w:pPr>
              <w:spacing w:afterLines="50"/>
              <w:jc w:val="center"/>
              <w:rPr>
                <w:rFonts w:ascii="仿宋" w:hAnsi="仿宋" w:eastAsia="仿宋"/>
                <w:b/>
                <w:szCs w:val="21"/>
              </w:rPr>
            </w:pPr>
            <w:r>
              <w:rPr>
                <w:rFonts w:hint="eastAsia" w:ascii="仿宋" w:hAnsi="仿宋" w:eastAsia="仿宋" w:cs="宋体"/>
                <w:b/>
                <w:kern w:val="0"/>
                <w:szCs w:val="21"/>
              </w:rPr>
              <w:t>备注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left w:w="108" w:type="dxa"/>
            <w:right w:w="108" w:type="dxa"/>
          </w:tblCellMar>
        </w:tblPrEx>
        <w:tc>
          <w:tcPr>
            <w:tcW w:w="1187" w:type="dxa"/>
            <w:vAlign w:val="center"/>
          </w:tcPr>
          <w:p>
            <w:pPr>
              <w:spacing w:afterLines="50"/>
              <w:jc w:val="center"/>
              <w:rPr>
                <w:rFonts w:ascii="仿宋" w:hAnsi="仿宋" w:eastAsia="仿宋"/>
                <w:b/>
                <w:szCs w:val="21"/>
              </w:rPr>
            </w:pPr>
            <w:r>
              <w:rPr>
                <w:rFonts w:hint="eastAsia" w:ascii="仿宋" w:hAnsi="仿宋" w:eastAsia="仿宋" w:cs="宋体"/>
                <w:kern w:val="0"/>
                <w:szCs w:val="21"/>
              </w:rPr>
              <w:t>行政处罚</w:t>
            </w:r>
          </w:p>
        </w:tc>
        <w:tc>
          <w:tcPr>
            <w:tcW w:w="999" w:type="dxa"/>
            <w:vAlign w:val="center"/>
          </w:tcPr>
          <w:p>
            <w:pPr>
              <w:spacing w:afterLines="50"/>
              <w:jc w:val="center"/>
              <w:rPr>
                <w:rFonts w:ascii="仿宋" w:hAnsi="仿宋" w:eastAsia="仿宋" w:cs="宋体"/>
                <w:kern w:val="0"/>
                <w:szCs w:val="21"/>
              </w:rPr>
            </w:pPr>
            <w:r>
              <w:rPr>
                <w:rFonts w:hint="eastAsia" w:ascii="仿宋" w:hAnsi="仿宋" w:eastAsia="仿宋" w:cs="宋体"/>
                <w:kern w:val="0"/>
                <w:szCs w:val="21"/>
              </w:rPr>
              <w:t>181001</w:t>
            </w:r>
          </w:p>
        </w:tc>
        <w:tc>
          <w:tcPr>
            <w:tcW w:w="1346" w:type="dxa"/>
            <w:vAlign w:val="center"/>
          </w:tcPr>
          <w:p>
            <w:pPr>
              <w:spacing w:afterLines="50"/>
              <w:jc w:val="center"/>
              <w:rPr>
                <w:rFonts w:ascii="仿宋" w:hAnsi="仿宋" w:eastAsia="仿宋" w:cs="宋体"/>
                <w:kern w:val="0"/>
                <w:szCs w:val="21"/>
              </w:rPr>
            </w:pPr>
            <w:r>
              <w:rPr>
                <w:rFonts w:hint="eastAsia" w:ascii="仿宋" w:hAnsi="仿宋" w:eastAsia="仿宋" w:cs="宋体"/>
                <w:kern w:val="0"/>
                <w:szCs w:val="21"/>
              </w:rPr>
              <w:t>未经许可经营旅行社业务的处罚</w:t>
            </w:r>
          </w:p>
        </w:tc>
        <w:tc>
          <w:tcPr>
            <w:tcW w:w="1048" w:type="dxa"/>
            <w:gridSpan w:val="2"/>
            <w:vAlign w:val="center"/>
          </w:tcPr>
          <w:p>
            <w:pPr>
              <w:spacing w:afterLines="50"/>
              <w:jc w:val="center"/>
              <w:rPr>
                <w:rFonts w:ascii="仿宋" w:hAnsi="仿宋" w:eastAsia="仿宋" w:cs="宋体"/>
                <w:kern w:val="0"/>
                <w:szCs w:val="21"/>
              </w:rPr>
            </w:pPr>
            <w:r>
              <w:rPr>
                <w:rFonts w:hint="eastAsia" w:ascii="仿宋" w:hAnsi="仿宋" w:eastAsia="仿宋" w:cs="宋体"/>
                <w:kern w:val="0"/>
                <w:szCs w:val="21"/>
              </w:rPr>
              <w:t>旅游体育局</w:t>
            </w:r>
          </w:p>
        </w:tc>
        <w:tc>
          <w:tcPr>
            <w:tcW w:w="1569" w:type="dxa"/>
            <w:vAlign w:val="center"/>
          </w:tcPr>
          <w:p>
            <w:pPr>
              <w:spacing w:afterLines="50"/>
              <w:jc w:val="center"/>
              <w:rPr>
                <w:rFonts w:ascii="仿宋" w:hAnsi="仿宋" w:eastAsia="仿宋" w:cs="宋体"/>
                <w:kern w:val="0"/>
                <w:szCs w:val="21"/>
              </w:rPr>
            </w:pPr>
            <w:r>
              <w:rPr>
                <w:rFonts w:hint="eastAsia" w:ascii="仿宋" w:hAnsi="仿宋" w:eastAsia="仿宋" w:cs="宋体"/>
                <w:kern w:val="0"/>
                <w:szCs w:val="21"/>
              </w:rPr>
              <w:t>旅游科</w:t>
            </w:r>
          </w:p>
        </w:tc>
        <w:tc>
          <w:tcPr>
            <w:tcW w:w="4677" w:type="dxa"/>
            <w:vAlign w:val="center"/>
          </w:tcPr>
          <w:p>
            <w:pPr>
              <w:spacing w:afterLines="50"/>
              <w:ind w:left="210" w:leftChars="100"/>
              <w:rPr>
                <w:rFonts w:ascii="仿宋" w:hAnsi="仿宋" w:eastAsia="仿宋" w:cs="宋体"/>
                <w:kern w:val="0"/>
                <w:szCs w:val="21"/>
              </w:rPr>
            </w:pPr>
            <w:r>
              <w:rPr>
                <w:rFonts w:hint="eastAsia" w:ascii="仿宋" w:hAnsi="仿宋" w:eastAsia="仿宋" w:cs="宋体"/>
                <w:kern w:val="0"/>
                <w:szCs w:val="21"/>
              </w:rPr>
              <w:t>《旅游法》第九十五条“未经许可经营旅行社业务的，旅游主管部门，或者工商行政管理部门责令改正，没收违法所得，并处一万元以上十万元以下罚款；违法所得十万元以上，并处违法所得一倍以上五倍以下罚款；对有关责任人员，处二千元以上二万元以上罚款”</w:t>
            </w:r>
          </w:p>
        </w:tc>
        <w:tc>
          <w:tcPr>
            <w:tcW w:w="1243" w:type="dxa"/>
            <w:vAlign w:val="center"/>
          </w:tcPr>
          <w:p>
            <w:pPr>
              <w:spacing w:afterLines="50"/>
              <w:jc w:val="center"/>
              <w:rPr>
                <w:rFonts w:ascii="仿宋" w:hAnsi="仿宋" w:eastAsia="仿宋"/>
                <w:b/>
                <w:szCs w:val="21"/>
              </w:rPr>
            </w:pPr>
            <w:r>
              <w:rPr>
                <w:rFonts w:hint="eastAsia" w:ascii="仿宋" w:hAnsi="仿宋" w:eastAsia="仿宋" w:cs="宋体"/>
                <w:kern w:val="0"/>
                <w:szCs w:val="21"/>
              </w:rPr>
              <w:t>旅行社</w:t>
            </w:r>
          </w:p>
        </w:tc>
        <w:tc>
          <w:tcPr>
            <w:tcW w:w="439" w:type="dxa"/>
            <w:vAlign w:val="center"/>
          </w:tcPr>
          <w:p>
            <w:pPr>
              <w:spacing w:afterLines="50"/>
              <w:jc w:val="center"/>
              <w:rPr>
                <w:rFonts w:ascii="仿宋" w:hAnsi="仿宋" w:eastAsia="仿宋" w:cs="宋体"/>
                <w:b/>
                <w:kern w:val="0"/>
                <w:szCs w:val="21"/>
              </w:rPr>
            </w:pPr>
          </w:p>
        </w:tc>
        <w:tc>
          <w:tcPr>
            <w:tcW w:w="1426" w:type="dxa"/>
            <w:vAlign w:val="center"/>
          </w:tcPr>
          <w:p>
            <w:pPr>
              <w:spacing w:afterLines="50"/>
              <w:jc w:val="center"/>
              <w:rPr>
                <w:rFonts w:ascii="仿宋" w:hAnsi="仿宋" w:eastAsia="仿宋" w:cs="宋体"/>
                <w:b/>
                <w:kern w:val="0"/>
                <w:szCs w:val="21"/>
              </w:rPr>
            </w:pPr>
            <w:r>
              <w:rPr>
                <w:rFonts w:hint="eastAsia" w:ascii="仿宋" w:hAnsi="仿宋" w:eastAsia="仿宋" w:cs="宋体"/>
                <w:kern w:val="0"/>
                <w:szCs w:val="21"/>
              </w:rPr>
              <w:t>旅游主管部门或则工商行政管理部门责令改正，没收违法所得，并处一万元以上十万元以下罚款；违法所得十万元以上的，并处违法所得一倍以上五倍以下罚款，对有关责任人员，处二千元以上二万元以下罚款。</w:t>
            </w:r>
          </w:p>
        </w:tc>
        <w:tc>
          <w:tcPr>
            <w:tcW w:w="821" w:type="dxa"/>
            <w:vAlign w:val="center"/>
          </w:tcPr>
          <w:p>
            <w:pPr>
              <w:spacing w:afterLines="50"/>
              <w:jc w:val="center"/>
              <w:rPr>
                <w:rFonts w:ascii="仿宋" w:hAnsi="仿宋" w:eastAsia="仿宋" w:cs="宋体"/>
                <w:b/>
                <w:kern w:val="0"/>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left w:w="108" w:type="dxa"/>
            <w:right w:w="108" w:type="dxa"/>
          </w:tblCellMar>
        </w:tblPrEx>
        <w:trPr>
          <w:trHeight w:val="10456" w:hRule="atLeast"/>
        </w:trPr>
        <w:tc>
          <w:tcPr>
            <w:tcW w:w="1187" w:type="dxa"/>
            <w:vAlign w:val="center"/>
          </w:tcPr>
          <w:p>
            <w:pPr>
              <w:spacing w:afterLines="50"/>
              <w:rPr>
                <w:rFonts w:ascii="仿宋" w:hAnsi="仿宋" w:eastAsia="仿宋" w:cs="宋体"/>
                <w:kern w:val="0"/>
                <w:szCs w:val="21"/>
              </w:rPr>
            </w:pPr>
          </w:p>
          <w:p>
            <w:pPr>
              <w:spacing w:afterLines="50"/>
              <w:rPr>
                <w:rFonts w:ascii="仿宋" w:hAnsi="仿宋" w:eastAsia="仿宋" w:cs="宋体"/>
                <w:kern w:val="0"/>
                <w:szCs w:val="21"/>
              </w:rPr>
            </w:pPr>
            <w:r>
              <w:rPr>
                <w:rFonts w:hint="eastAsia" w:ascii="仿宋" w:hAnsi="仿宋" w:eastAsia="仿宋" w:cs="宋体"/>
                <w:kern w:val="0"/>
                <w:szCs w:val="21"/>
              </w:rPr>
              <w:t>行政处罚</w:t>
            </w:r>
          </w:p>
          <w:p>
            <w:pPr>
              <w:spacing w:afterLines="50"/>
              <w:jc w:val="center"/>
              <w:rPr>
                <w:rFonts w:ascii="仿宋" w:hAnsi="仿宋" w:eastAsia="仿宋" w:cs="宋体"/>
                <w:kern w:val="0"/>
                <w:szCs w:val="21"/>
              </w:rPr>
            </w:pPr>
          </w:p>
          <w:p>
            <w:pPr>
              <w:spacing w:afterLines="50"/>
              <w:jc w:val="center"/>
              <w:rPr>
                <w:rFonts w:ascii="仿宋" w:hAnsi="仿宋" w:eastAsia="仿宋" w:cs="宋体"/>
                <w:kern w:val="0"/>
                <w:szCs w:val="21"/>
              </w:rPr>
            </w:pPr>
          </w:p>
          <w:p>
            <w:pPr>
              <w:spacing w:afterLines="50"/>
              <w:jc w:val="center"/>
              <w:rPr>
                <w:rFonts w:ascii="仿宋" w:hAnsi="仿宋" w:eastAsia="仿宋" w:cs="宋体"/>
                <w:kern w:val="0"/>
                <w:szCs w:val="21"/>
              </w:rPr>
            </w:pPr>
          </w:p>
        </w:tc>
        <w:tc>
          <w:tcPr>
            <w:tcW w:w="999" w:type="dxa"/>
            <w:vAlign w:val="center"/>
          </w:tcPr>
          <w:p>
            <w:pPr>
              <w:spacing w:afterLines="50"/>
              <w:rPr>
                <w:rFonts w:ascii="仿宋" w:hAnsi="仿宋" w:eastAsia="仿宋" w:cs="宋体"/>
                <w:kern w:val="0"/>
                <w:szCs w:val="21"/>
              </w:rPr>
            </w:pPr>
            <w:r>
              <w:rPr>
                <w:rFonts w:hint="eastAsia" w:ascii="仿宋" w:hAnsi="仿宋" w:eastAsia="仿宋" w:cs="宋体"/>
                <w:kern w:val="0"/>
                <w:szCs w:val="21"/>
              </w:rPr>
              <w:t>181002</w:t>
            </w:r>
          </w:p>
        </w:tc>
        <w:tc>
          <w:tcPr>
            <w:tcW w:w="1346" w:type="dxa"/>
            <w:vAlign w:val="center"/>
          </w:tcPr>
          <w:p>
            <w:pPr>
              <w:widowControl/>
              <w:jc w:val="left"/>
              <w:rPr>
                <w:rFonts w:ascii="仿宋" w:hAnsi="仿宋" w:eastAsia="仿宋" w:cs="宋体"/>
                <w:kern w:val="0"/>
                <w:szCs w:val="21"/>
              </w:rPr>
            </w:pPr>
            <w:r>
              <w:rPr>
                <w:rFonts w:ascii="仿宋" w:hAnsi="仿宋" w:eastAsia="仿宋" w:cs="宋体"/>
                <w:kern w:val="0"/>
                <w:szCs w:val="21"/>
              </w:rPr>
              <w:t>旅行社未经许可经营出镜旅游、边境旅游业务，或者出租；出借旅游社业务经营许可证，或者以其他方式非法转让旅行社业务经营许可的</w:t>
            </w:r>
          </w:p>
          <w:p>
            <w:pPr>
              <w:spacing w:afterLines="50"/>
              <w:jc w:val="center"/>
              <w:rPr>
                <w:rFonts w:ascii="仿宋" w:hAnsi="仿宋" w:eastAsia="仿宋" w:cs="宋体"/>
                <w:kern w:val="0"/>
                <w:szCs w:val="21"/>
              </w:rPr>
            </w:pPr>
          </w:p>
        </w:tc>
        <w:tc>
          <w:tcPr>
            <w:tcW w:w="1048" w:type="dxa"/>
            <w:gridSpan w:val="2"/>
            <w:vAlign w:val="center"/>
          </w:tcPr>
          <w:p>
            <w:pPr>
              <w:spacing w:afterLines="50"/>
              <w:rPr>
                <w:rFonts w:ascii="仿宋" w:hAnsi="仿宋" w:eastAsia="仿宋" w:cs="宋体"/>
                <w:kern w:val="0"/>
                <w:szCs w:val="21"/>
              </w:rPr>
            </w:pPr>
            <w:r>
              <w:rPr>
                <w:rFonts w:hint="eastAsia" w:ascii="仿宋" w:hAnsi="仿宋" w:eastAsia="仿宋" w:cs="宋体"/>
                <w:kern w:val="0"/>
                <w:szCs w:val="21"/>
              </w:rPr>
              <w:t>旅游体育局</w:t>
            </w:r>
          </w:p>
        </w:tc>
        <w:tc>
          <w:tcPr>
            <w:tcW w:w="1569" w:type="dxa"/>
            <w:vAlign w:val="center"/>
          </w:tcPr>
          <w:p>
            <w:pPr>
              <w:spacing w:afterLines="50"/>
              <w:rPr>
                <w:rFonts w:ascii="仿宋" w:hAnsi="仿宋" w:eastAsia="仿宋" w:cs="宋体"/>
                <w:kern w:val="0"/>
                <w:szCs w:val="21"/>
              </w:rPr>
            </w:pPr>
            <w:r>
              <w:rPr>
                <w:rFonts w:hint="eastAsia" w:ascii="仿宋" w:hAnsi="仿宋" w:eastAsia="仿宋" w:cs="宋体"/>
                <w:kern w:val="0"/>
                <w:szCs w:val="21"/>
              </w:rPr>
              <w:t>旅游科</w:t>
            </w:r>
          </w:p>
        </w:tc>
        <w:tc>
          <w:tcPr>
            <w:tcW w:w="4677" w:type="dxa"/>
            <w:vAlign w:val="center"/>
          </w:tcPr>
          <w:p>
            <w:pPr>
              <w:spacing w:afterLines="50"/>
              <w:rPr>
                <w:rFonts w:ascii="仿宋" w:hAnsi="仿宋" w:eastAsia="仿宋" w:cs="宋体"/>
                <w:kern w:val="0"/>
                <w:szCs w:val="21"/>
              </w:rPr>
            </w:pPr>
            <w:r>
              <w:rPr>
                <w:rFonts w:hint="eastAsia" w:ascii="仿宋" w:hAnsi="仿宋" w:eastAsia="仿宋" w:cs="宋体"/>
                <w:kern w:val="0"/>
                <w:szCs w:val="21"/>
              </w:rPr>
              <w:t>《旅游法》第二十九条，旅行社可以经营下列业务：（一）境内旅游；（二）出境旅游；（三）边境旅游；（四）入境旅游；（五）其他旅游业务。旅行社经营前款第二项和第三项业务，应当取得相应的业务经营许可，具体条件由国务院定。</w:t>
            </w:r>
          </w:p>
        </w:tc>
        <w:tc>
          <w:tcPr>
            <w:tcW w:w="1243" w:type="dxa"/>
            <w:vAlign w:val="center"/>
          </w:tcPr>
          <w:p>
            <w:pPr>
              <w:spacing w:afterLines="50"/>
              <w:rPr>
                <w:rFonts w:ascii="仿宋" w:hAnsi="仿宋" w:eastAsia="仿宋" w:cs="宋体"/>
                <w:kern w:val="0"/>
                <w:szCs w:val="21"/>
              </w:rPr>
            </w:pPr>
            <w:r>
              <w:rPr>
                <w:rFonts w:hint="eastAsia" w:ascii="仿宋" w:hAnsi="仿宋" w:eastAsia="仿宋" w:cs="宋体"/>
                <w:kern w:val="0"/>
                <w:szCs w:val="21"/>
              </w:rPr>
              <w:t>旅行社</w:t>
            </w:r>
          </w:p>
        </w:tc>
        <w:tc>
          <w:tcPr>
            <w:tcW w:w="439" w:type="dxa"/>
            <w:vAlign w:val="center"/>
          </w:tcPr>
          <w:p>
            <w:pPr>
              <w:spacing w:afterLines="50"/>
              <w:rPr>
                <w:rFonts w:ascii="仿宋" w:hAnsi="仿宋" w:eastAsia="仿宋" w:cs="宋体"/>
                <w:b/>
                <w:kern w:val="0"/>
                <w:szCs w:val="21"/>
              </w:rPr>
            </w:pPr>
          </w:p>
        </w:tc>
        <w:tc>
          <w:tcPr>
            <w:tcW w:w="1426" w:type="dxa"/>
            <w:vAlign w:val="center"/>
          </w:tcPr>
          <w:p>
            <w:pPr>
              <w:spacing w:afterLines="50"/>
              <w:rPr>
                <w:rFonts w:ascii="仿宋" w:hAnsi="仿宋" w:eastAsia="仿宋"/>
                <w:szCs w:val="21"/>
              </w:rPr>
            </w:pPr>
          </w:p>
          <w:p>
            <w:pPr>
              <w:spacing w:afterLines="50"/>
              <w:jc w:val="center"/>
              <w:rPr>
                <w:rFonts w:ascii="仿宋" w:hAnsi="仿宋" w:eastAsia="仿宋"/>
                <w:szCs w:val="21"/>
              </w:rPr>
            </w:pPr>
          </w:p>
          <w:p>
            <w:pPr>
              <w:spacing w:afterLines="50"/>
              <w:jc w:val="center"/>
              <w:rPr>
                <w:rFonts w:ascii="仿宋" w:hAnsi="仿宋" w:eastAsia="仿宋"/>
                <w:szCs w:val="21"/>
              </w:rPr>
            </w:pPr>
          </w:p>
          <w:p>
            <w:pPr>
              <w:spacing w:afterLines="50"/>
              <w:jc w:val="center"/>
              <w:rPr>
                <w:rFonts w:ascii="仿宋" w:hAnsi="仿宋" w:eastAsia="仿宋" w:cs="宋体"/>
                <w:kern w:val="0"/>
                <w:szCs w:val="21"/>
              </w:rPr>
            </w:pPr>
            <w:r>
              <w:rPr>
                <w:rFonts w:hint="eastAsia" w:ascii="仿宋" w:hAnsi="仿宋" w:eastAsia="仿宋"/>
                <w:szCs w:val="21"/>
              </w:rPr>
              <w:t>责令停业整顿；情节严重的吊销旅行社业务经营许可证；对直接负责的主管人员处两千元以上两万元一下罚款。</w:t>
            </w:r>
          </w:p>
        </w:tc>
        <w:tc>
          <w:tcPr>
            <w:tcW w:w="821" w:type="dxa"/>
            <w:vAlign w:val="center"/>
          </w:tcPr>
          <w:p>
            <w:pPr>
              <w:rPr>
                <w:rFonts w:ascii="仿宋" w:hAnsi="仿宋" w:eastAsia="仿宋" w:cs="宋体"/>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PrEx>
        <w:tc>
          <w:tcPr>
            <w:tcW w:w="1187" w:type="dxa"/>
            <w:vAlign w:val="center"/>
          </w:tcPr>
          <w:p>
            <w:pPr>
              <w:spacing w:afterLines="50"/>
              <w:jc w:val="center"/>
              <w:rPr>
                <w:rFonts w:ascii="仿宋" w:hAnsi="仿宋" w:eastAsia="仿宋"/>
                <w:b/>
                <w:szCs w:val="21"/>
              </w:rPr>
            </w:pPr>
            <w:r>
              <w:rPr>
                <w:rFonts w:hint="eastAsia" w:ascii="仿宋" w:hAnsi="仿宋" w:eastAsia="仿宋" w:cs="宋体"/>
                <w:kern w:val="0"/>
                <w:szCs w:val="21"/>
              </w:rPr>
              <w:t>行政处罚</w:t>
            </w:r>
          </w:p>
        </w:tc>
        <w:tc>
          <w:tcPr>
            <w:tcW w:w="999" w:type="dxa"/>
            <w:vAlign w:val="center"/>
          </w:tcPr>
          <w:p>
            <w:pPr>
              <w:spacing w:afterLines="50"/>
              <w:jc w:val="center"/>
              <w:rPr>
                <w:rFonts w:ascii="仿宋" w:hAnsi="仿宋" w:eastAsia="仿宋" w:cs="宋体"/>
                <w:kern w:val="0"/>
                <w:szCs w:val="21"/>
              </w:rPr>
            </w:pPr>
            <w:r>
              <w:rPr>
                <w:rFonts w:hint="eastAsia" w:ascii="仿宋" w:hAnsi="仿宋" w:eastAsia="仿宋" w:cs="宋体"/>
                <w:kern w:val="0"/>
                <w:szCs w:val="21"/>
              </w:rPr>
              <w:t>181003</w:t>
            </w:r>
          </w:p>
        </w:tc>
        <w:tc>
          <w:tcPr>
            <w:tcW w:w="1346" w:type="dxa"/>
            <w:vAlign w:val="center"/>
          </w:tcPr>
          <w:p>
            <w:pPr>
              <w:widowControl/>
              <w:jc w:val="center"/>
              <w:rPr>
                <w:rFonts w:ascii="仿宋" w:hAnsi="仿宋" w:eastAsia="仿宋" w:cs="宋体"/>
                <w:kern w:val="0"/>
                <w:szCs w:val="21"/>
              </w:rPr>
            </w:pPr>
            <w:r>
              <w:rPr>
                <w:rFonts w:hint="eastAsia" w:ascii="仿宋" w:hAnsi="仿宋" w:eastAsia="仿宋" w:cs="宋体"/>
                <w:kern w:val="0"/>
                <w:szCs w:val="21"/>
              </w:rPr>
              <w:t>旅行社及分社和服务网点超范围经营的处罚</w:t>
            </w:r>
          </w:p>
        </w:tc>
        <w:tc>
          <w:tcPr>
            <w:tcW w:w="1048" w:type="dxa"/>
            <w:gridSpan w:val="2"/>
            <w:vAlign w:val="center"/>
          </w:tcPr>
          <w:p>
            <w:pPr>
              <w:spacing w:afterLines="50"/>
              <w:jc w:val="center"/>
              <w:rPr>
                <w:rFonts w:ascii="仿宋" w:hAnsi="仿宋" w:eastAsia="仿宋" w:cs="宋体"/>
                <w:kern w:val="0"/>
                <w:szCs w:val="21"/>
              </w:rPr>
            </w:pPr>
            <w:r>
              <w:rPr>
                <w:rFonts w:hint="eastAsia" w:ascii="仿宋" w:hAnsi="仿宋" w:eastAsia="仿宋" w:cs="宋体"/>
                <w:kern w:val="0"/>
                <w:szCs w:val="21"/>
              </w:rPr>
              <w:t>旅游体育局</w:t>
            </w:r>
          </w:p>
        </w:tc>
        <w:tc>
          <w:tcPr>
            <w:tcW w:w="1569" w:type="dxa"/>
            <w:vAlign w:val="center"/>
          </w:tcPr>
          <w:p>
            <w:pPr>
              <w:spacing w:afterLines="50"/>
              <w:jc w:val="center"/>
              <w:rPr>
                <w:rFonts w:ascii="仿宋" w:hAnsi="仿宋" w:eastAsia="仿宋" w:cs="宋体"/>
                <w:kern w:val="0"/>
                <w:szCs w:val="21"/>
              </w:rPr>
            </w:pPr>
            <w:r>
              <w:rPr>
                <w:rFonts w:hint="eastAsia" w:ascii="仿宋" w:hAnsi="仿宋" w:eastAsia="仿宋" w:cs="宋体"/>
                <w:kern w:val="0"/>
                <w:szCs w:val="21"/>
              </w:rPr>
              <w:t>旅游科</w:t>
            </w:r>
          </w:p>
        </w:tc>
        <w:tc>
          <w:tcPr>
            <w:tcW w:w="4677" w:type="dxa"/>
            <w:vAlign w:val="center"/>
          </w:tcPr>
          <w:p>
            <w:pPr>
              <w:spacing w:afterLines="50"/>
              <w:jc w:val="center"/>
              <w:rPr>
                <w:rFonts w:ascii="仿宋" w:hAnsi="仿宋" w:eastAsia="仿宋" w:cs="宋体"/>
                <w:kern w:val="0"/>
                <w:szCs w:val="21"/>
              </w:rPr>
            </w:pPr>
            <w:r>
              <w:rPr>
                <w:rFonts w:hint="eastAsia" w:ascii="仿宋" w:hAnsi="仿宋" w:eastAsia="仿宋" w:cs="宋体"/>
                <w:kern w:val="0"/>
                <w:szCs w:val="21"/>
              </w:rPr>
              <w:t>《旅行社条例》第四十六条，（已）未取得相应的旅行社业务经营许可，经营国内旅游业务、入境旅游业务、出境旅游业务的；（二）分社的经营范围超出设立分社的旅行社经营范围的；（三）旅行社服务网点从事招徕、咨询意外的活动的</w:t>
            </w:r>
          </w:p>
        </w:tc>
        <w:tc>
          <w:tcPr>
            <w:tcW w:w="1243" w:type="dxa"/>
            <w:vAlign w:val="center"/>
          </w:tcPr>
          <w:p>
            <w:pPr>
              <w:spacing w:afterLines="50"/>
              <w:jc w:val="center"/>
              <w:rPr>
                <w:rFonts w:ascii="仿宋" w:hAnsi="仿宋" w:eastAsia="仿宋" w:cs="宋体"/>
                <w:kern w:val="0"/>
                <w:szCs w:val="21"/>
              </w:rPr>
            </w:pPr>
            <w:r>
              <w:rPr>
                <w:rFonts w:hint="eastAsia" w:ascii="仿宋" w:hAnsi="仿宋" w:eastAsia="仿宋" w:cs="宋体"/>
                <w:kern w:val="0"/>
                <w:szCs w:val="21"/>
              </w:rPr>
              <w:t>旅行社</w:t>
            </w:r>
          </w:p>
        </w:tc>
        <w:tc>
          <w:tcPr>
            <w:tcW w:w="439" w:type="dxa"/>
            <w:vAlign w:val="center"/>
          </w:tcPr>
          <w:p>
            <w:pPr>
              <w:spacing w:afterLines="50"/>
              <w:jc w:val="center"/>
              <w:rPr>
                <w:rFonts w:ascii="仿宋" w:hAnsi="仿宋" w:eastAsia="仿宋" w:cs="宋体"/>
                <w:b/>
                <w:kern w:val="0"/>
                <w:szCs w:val="21"/>
              </w:rPr>
            </w:pPr>
          </w:p>
        </w:tc>
        <w:tc>
          <w:tcPr>
            <w:tcW w:w="1426" w:type="dxa"/>
            <w:vAlign w:val="center"/>
          </w:tcPr>
          <w:p>
            <w:pPr>
              <w:widowControl/>
              <w:jc w:val="center"/>
              <w:rPr>
                <w:rFonts w:ascii="仿宋" w:hAnsi="仿宋" w:eastAsia="仿宋" w:cs="宋体"/>
                <w:kern w:val="0"/>
                <w:szCs w:val="21"/>
              </w:rPr>
            </w:pPr>
            <w:r>
              <w:rPr>
                <w:rFonts w:hint="eastAsia" w:ascii="仿宋" w:hAnsi="仿宋" w:eastAsia="仿宋" w:cs="宋体"/>
                <w:kern w:val="0"/>
                <w:szCs w:val="21"/>
              </w:rPr>
              <w:t>旅游行政管理部门或者工商行政管理部门责令改正，没收违法所得，违法所得10元以上的，并处违法所得1倍以上5倍以下的罚款；违法所得不足10元或者没有违法所得的，处以10元以上50万元以上的罚款。</w:t>
            </w:r>
          </w:p>
        </w:tc>
        <w:tc>
          <w:tcPr>
            <w:tcW w:w="821" w:type="dxa"/>
            <w:vAlign w:val="center"/>
          </w:tcPr>
          <w:p>
            <w:pPr>
              <w:spacing w:afterLines="50"/>
              <w:jc w:val="center"/>
              <w:rPr>
                <w:rFonts w:ascii="仿宋" w:hAnsi="仿宋" w:eastAsia="仿宋" w:cs="宋体"/>
                <w:b/>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trHeight w:val="600" w:hRule="atLeast"/>
          <w:tblHeader/>
        </w:trPr>
        <w:tc>
          <w:tcPr>
            <w:tcW w:w="1187" w:type="dxa"/>
            <w:vAlign w:val="center"/>
          </w:tcPr>
          <w:p>
            <w:pPr>
              <w:widowControl/>
              <w:jc w:val="center"/>
              <w:rPr>
                <w:rFonts w:ascii="仿宋" w:hAnsi="仿宋" w:eastAsia="仿宋" w:cs="宋体"/>
                <w:kern w:val="0"/>
                <w:szCs w:val="21"/>
              </w:rPr>
            </w:pPr>
            <w:r>
              <w:rPr>
                <w:rFonts w:hint="eastAsia" w:ascii="仿宋" w:hAnsi="仿宋" w:eastAsia="仿宋" w:cs="宋体"/>
                <w:kern w:val="0"/>
                <w:szCs w:val="21"/>
              </w:rPr>
              <w:t>行政处罚</w:t>
            </w:r>
          </w:p>
        </w:tc>
        <w:tc>
          <w:tcPr>
            <w:tcW w:w="999" w:type="dxa"/>
            <w:vAlign w:val="center"/>
          </w:tcPr>
          <w:p>
            <w:pPr>
              <w:widowControl/>
              <w:jc w:val="center"/>
              <w:rPr>
                <w:rFonts w:ascii="仿宋" w:hAnsi="仿宋" w:eastAsia="仿宋" w:cs="宋体"/>
                <w:kern w:val="0"/>
                <w:szCs w:val="21"/>
              </w:rPr>
            </w:pPr>
            <w:r>
              <w:rPr>
                <w:rFonts w:hint="eastAsia" w:ascii="仿宋" w:hAnsi="仿宋" w:eastAsia="仿宋" w:cs="宋体"/>
                <w:kern w:val="0"/>
                <w:szCs w:val="21"/>
              </w:rPr>
              <w:t>181004</w:t>
            </w:r>
          </w:p>
        </w:tc>
        <w:tc>
          <w:tcPr>
            <w:tcW w:w="1346" w:type="dxa"/>
            <w:vAlign w:val="center"/>
          </w:tcPr>
          <w:p>
            <w:pPr>
              <w:widowControl/>
              <w:jc w:val="center"/>
              <w:rPr>
                <w:rFonts w:ascii="仿宋" w:hAnsi="仿宋" w:eastAsia="仿宋" w:cs="宋体"/>
                <w:kern w:val="0"/>
                <w:szCs w:val="21"/>
              </w:rPr>
            </w:pPr>
            <w:r>
              <w:rPr>
                <w:rFonts w:hint="eastAsia" w:ascii="仿宋" w:hAnsi="仿宋" w:eastAsia="仿宋" w:cs="宋体"/>
                <w:kern w:val="0"/>
                <w:szCs w:val="21"/>
              </w:rPr>
              <w:t>旅行社进行虚假宣传、向不合格的供应商订购产品和服务以及未按规定投保责任险的处罚</w:t>
            </w:r>
          </w:p>
        </w:tc>
        <w:tc>
          <w:tcPr>
            <w:tcW w:w="1039" w:type="dxa"/>
            <w:vAlign w:val="center"/>
          </w:tcPr>
          <w:p>
            <w:pPr>
              <w:widowControl/>
              <w:jc w:val="center"/>
              <w:rPr>
                <w:rFonts w:ascii="仿宋" w:hAnsi="仿宋" w:eastAsia="仿宋" w:cs="宋体"/>
                <w:kern w:val="0"/>
                <w:szCs w:val="21"/>
              </w:rPr>
            </w:pPr>
            <w:r>
              <w:rPr>
                <w:rFonts w:hint="eastAsia" w:ascii="仿宋" w:hAnsi="仿宋" w:eastAsia="仿宋" w:cs="宋体"/>
                <w:kern w:val="0"/>
                <w:szCs w:val="21"/>
              </w:rPr>
              <w:t>旅游体育局</w:t>
            </w:r>
          </w:p>
        </w:tc>
        <w:tc>
          <w:tcPr>
            <w:tcW w:w="1578" w:type="dxa"/>
            <w:gridSpan w:val="2"/>
            <w:vAlign w:val="center"/>
          </w:tcPr>
          <w:p>
            <w:pPr>
              <w:widowControl/>
              <w:jc w:val="center"/>
              <w:rPr>
                <w:rFonts w:ascii="仿宋" w:hAnsi="仿宋" w:eastAsia="仿宋" w:cs="宋体"/>
                <w:kern w:val="0"/>
                <w:szCs w:val="21"/>
              </w:rPr>
            </w:pPr>
            <w:r>
              <w:rPr>
                <w:rFonts w:hint="eastAsia" w:ascii="仿宋" w:hAnsi="仿宋" w:eastAsia="仿宋" w:cs="宋体"/>
                <w:kern w:val="0"/>
                <w:szCs w:val="21"/>
              </w:rPr>
              <w:t>旅游科</w:t>
            </w:r>
          </w:p>
        </w:tc>
        <w:tc>
          <w:tcPr>
            <w:tcW w:w="4677" w:type="dxa"/>
            <w:vAlign w:val="center"/>
          </w:tcPr>
          <w:p>
            <w:pPr>
              <w:widowControl/>
              <w:jc w:val="left"/>
              <w:rPr>
                <w:rFonts w:ascii="仿宋" w:hAnsi="仿宋" w:eastAsia="仿宋" w:cs="宋体"/>
                <w:kern w:val="0"/>
                <w:szCs w:val="21"/>
              </w:rPr>
            </w:pPr>
            <w:r>
              <w:rPr>
                <w:rFonts w:hint="eastAsia" w:ascii="仿宋" w:hAnsi="仿宋" w:eastAsia="仿宋" w:cs="宋体"/>
                <w:kern w:val="0"/>
                <w:szCs w:val="21"/>
              </w:rPr>
              <w:t>《旅游法》第九十七条，旅行社有下列行为之一的，（一）进行虚假宣传，误导旅游者的；（二）向不合格的供应商订购产品的服务的；（三）未按照规定投保旅行社责任保险的。</w:t>
            </w:r>
          </w:p>
        </w:tc>
        <w:tc>
          <w:tcPr>
            <w:tcW w:w="1243" w:type="dxa"/>
            <w:vAlign w:val="center"/>
          </w:tcPr>
          <w:p>
            <w:pPr>
              <w:widowControl/>
              <w:jc w:val="center"/>
              <w:rPr>
                <w:rFonts w:ascii="仿宋" w:hAnsi="仿宋" w:eastAsia="仿宋" w:cs="宋体"/>
                <w:kern w:val="0"/>
                <w:szCs w:val="21"/>
              </w:rPr>
            </w:pPr>
            <w:r>
              <w:rPr>
                <w:rFonts w:hint="eastAsia" w:ascii="仿宋" w:hAnsi="仿宋" w:eastAsia="仿宋" w:cs="宋体"/>
                <w:kern w:val="0"/>
                <w:szCs w:val="21"/>
              </w:rPr>
              <w:t>旅行社</w:t>
            </w:r>
          </w:p>
        </w:tc>
        <w:tc>
          <w:tcPr>
            <w:tcW w:w="439" w:type="dxa"/>
            <w:vAlign w:val="center"/>
          </w:tcPr>
          <w:p>
            <w:pPr>
              <w:widowControl/>
              <w:jc w:val="center"/>
              <w:rPr>
                <w:rFonts w:ascii="仿宋" w:hAnsi="仿宋" w:eastAsia="仿宋" w:cs="宋体"/>
                <w:kern w:val="0"/>
                <w:szCs w:val="21"/>
              </w:rPr>
            </w:pPr>
            <w:r>
              <w:rPr>
                <w:rFonts w:hint="eastAsia" w:ascii="仿宋" w:hAnsi="仿宋" w:eastAsia="仿宋" w:cs="宋体"/>
                <w:kern w:val="0"/>
                <w:szCs w:val="21"/>
              </w:rPr>
              <w:t>无</w:t>
            </w:r>
          </w:p>
        </w:tc>
        <w:tc>
          <w:tcPr>
            <w:tcW w:w="1426" w:type="dxa"/>
            <w:vAlign w:val="center"/>
          </w:tcPr>
          <w:p>
            <w:pPr>
              <w:widowControl/>
              <w:jc w:val="center"/>
              <w:rPr>
                <w:rFonts w:ascii="仿宋" w:hAnsi="仿宋" w:eastAsia="仿宋" w:cs="宋体"/>
                <w:kern w:val="0"/>
                <w:szCs w:val="21"/>
              </w:rPr>
            </w:pPr>
            <w:r>
              <w:rPr>
                <w:rFonts w:hint="eastAsia" w:ascii="仿宋" w:hAnsi="仿宋" w:eastAsia="仿宋" w:cs="宋体"/>
                <w:kern w:val="0"/>
                <w:szCs w:val="21"/>
              </w:rPr>
              <w:t xml:space="preserve">旅游主管部门或者有关部门责令整改，没收违法所得，并处五千元以上五万元一下罚款；违法所得五万元以上的，并处违法所的一倍以上五倍一下的罚款；情节严重的，责令停业整顿或者吊销旅行社业务经营许可证；对直接负责的主管人员和其他直接责任人员，处二千元以上二万元以下罚款 </w:t>
            </w:r>
          </w:p>
        </w:tc>
        <w:tc>
          <w:tcPr>
            <w:tcW w:w="821" w:type="dxa"/>
            <w:vAlign w:val="center"/>
          </w:tcPr>
          <w:p>
            <w:pPr>
              <w:jc w:val="center"/>
              <w:rPr>
                <w:rFonts w:ascii="仿宋" w:hAnsi="仿宋" w:eastAsia="仿宋"/>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trHeight w:val="600" w:hRule="atLeast"/>
          <w:tblHeader/>
        </w:trPr>
        <w:tc>
          <w:tcPr>
            <w:tcW w:w="1187" w:type="dxa"/>
            <w:vAlign w:val="center"/>
          </w:tcPr>
          <w:p>
            <w:pPr>
              <w:widowControl/>
              <w:jc w:val="center"/>
              <w:rPr>
                <w:rFonts w:ascii="仿宋" w:hAnsi="仿宋" w:eastAsia="仿宋" w:cs="宋体"/>
                <w:kern w:val="0"/>
                <w:szCs w:val="21"/>
              </w:rPr>
            </w:pPr>
          </w:p>
          <w:p>
            <w:pPr>
              <w:widowControl/>
              <w:jc w:val="center"/>
              <w:rPr>
                <w:rFonts w:ascii="仿宋" w:hAnsi="仿宋" w:eastAsia="仿宋" w:cs="宋体"/>
                <w:kern w:val="0"/>
                <w:szCs w:val="21"/>
              </w:rPr>
            </w:pPr>
          </w:p>
          <w:p>
            <w:pPr>
              <w:widowControl/>
              <w:jc w:val="center"/>
              <w:rPr>
                <w:rFonts w:ascii="仿宋" w:hAnsi="仿宋" w:eastAsia="仿宋" w:cs="宋体"/>
                <w:kern w:val="0"/>
                <w:szCs w:val="21"/>
              </w:rPr>
            </w:pPr>
          </w:p>
          <w:p>
            <w:pPr>
              <w:widowControl/>
              <w:jc w:val="center"/>
              <w:rPr>
                <w:rFonts w:ascii="仿宋" w:hAnsi="仿宋" w:eastAsia="仿宋" w:cs="宋体"/>
                <w:kern w:val="0"/>
                <w:szCs w:val="21"/>
              </w:rPr>
            </w:pPr>
            <w:r>
              <w:rPr>
                <w:rFonts w:hint="eastAsia" w:ascii="仿宋" w:hAnsi="仿宋" w:eastAsia="仿宋" w:cs="宋体"/>
                <w:kern w:val="0"/>
                <w:szCs w:val="21"/>
              </w:rPr>
              <w:t>行政处罚</w:t>
            </w:r>
          </w:p>
          <w:p>
            <w:pPr>
              <w:widowControl/>
              <w:jc w:val="center"/>
              <w:rPr>
                <w:rFonts w:ascii="仿宋" w:hAnsi="仿宋" w:eastAsia="仿宋" w:cs="宋体"/>
                <w:kern w:val="0"/>
                <w:szCs w:val="21"/>
              </w:rPr>
            </w:pPr>
          </w:p>
          <w:p>
            <w:pPr>
              <w:widowControl/>
              <w:jc w:val="center"/>
              <w:rPr>
                <w:rFonts w:ascii="仿宋" w:hAnsi="仿宋" w:eastAsia="仿宋" w:cs="宋体"/>
                <w:kern w:val="0"/>
                <w:szCs w:val="21"/>
              </w:rPr>
            </w:pPr>
          </w:p>
        </w:tc>
        <w:tc>
          <w:tcPr>
            <w:tcW w:w="999" w:type="dxa"/>
            <w:vAlign w:val="center"/>
          </w:tcPr>
          <w:p>
            <w:pPr>
              <w:widowControl/>
              <w:jc w:val="center"/>
              <w:rPr>
                <w:rFonts w:ascii="仿宋" w:hAnsi="仿宋" w:eastAsia="仿宋" w:cs="宋体"/>
                <w:kern w:val="0"/>
                <w:szCs w:val="21"/>
              </w:rPr>
            </w:pPr>
            <w:r>
              <w:rPr>
                <w:rFonts w:hint="eastAsia" w:ascii="仿宋" w:hAnsi="仿宋" w:eastAsia="仿宋" w:cs="宋体"/>
                <w:kern w:val="0"/>
                <w:szCs w:val="21"/>
              </w:rPr>
              <w:t>181005</w:t>
            </w:r>
          </w:p>
        </w:tc>
        <w:tc>
          <w:tcPr>
            <w:tcW w:w="1346" w:type="dxa"/>
            <w:vAlign w:val="center"/>
          </w:tcPr>
          <w:p>
            <w:pPr>
              <w:widowControl/>
              <w:jc w:val="left"/>
              <w:rPr>
                <w:rFonts w:ascii="仿宋" w:hAnsi="仿宋" w:eastAsia="仿宋" w:cs="宋体"/>
                <w:kern w:val="0"/>
                <w:szCs w:val="21"/>
              </w:rPr>
            </w:pPr>
            <w:r>
              <w:rPr>
                <w:rFonts w:ascii="仿宋" w:hAnsi="仿宋" w:eastAsia="仿宋" w:cs="宋体"/>
                <w:kern w:val="0"/>
                <w:szCs w:val="21"/>
              </w:rPr>
              <w:t>旅行社未在规定期限内向其质</w:t>
            </w:r>
            <w:r>
              <w:rPr>
                <w:rFonts w:ascii="仿宋" w:hAnsi="宋体" w:eastAsia="仿宋" w:cs="宋体"/>
                <w:kern w:val="0"/>
                <w:szCs w:val="21"/>
              </w:rPr>
              <w:t> </w:t>
            </w:r>
            <w:r>
              <w:rPr>
                <w:rFonts w:ascii="仿宋" w:hAnsi="仿宋" w:eastAsia="仿宋" w:cs="宋体"/>
                <w:kern w:val="0"/>
                <w:szCs w:val="21"/>
              </w:rPr>
              <w:t xml:space="preserve">保金账户存、增、补质保金或者提交相应的银行担保的处罚 </w:t>
            </w:r>
          </w:p>
          <w:p>
            <w:pPr>
              <w:widowControl/>
              <w:jc w:val="center"/>
              <w:rPr>
                <w:rFonts w:ascii="仿宋" w:hAnsi="仿宋" w:eastAsia="仿宋" w:cs="宋体"/>
                <w:kern w:val="0"/>
                <w:szCs w:val="21"/>
              </w:rPr>
            </w:pPr>
          </w:p>
        </w:tc>
        <w:tc>
          <w:tcPr>
            <w:tcW w:w="1039" w:type="dxa"/>
            <w:vAlign w:val="center"/>
          </w:tcPr>
          <w:p>
            <w:pPr>
              <w:widowControl/>
              <w:jc w:val="center"/>
              <w:rPr>
                <w:rFonts w:ascii="仿宋" w:hAnsi="仿宋" w:eastAsia="仿宋" w:cs="宋体"/>
                <w:kern w:val="0"/>
                <w:szCs w:val="21"/>
              </w:rPr>
            </w:pPr>
            <w:r>
              <w:rPr>
                <w:rFonts w:hint="eastAsia" w:ascii="仿宋" w:hAnsi="仿宋" w:eastAsia="仿宋" w:cs="宋体"/>
                <w:kern w:val="0"/>
                <w:szCs w:val="21"/>
              </w:rPr>
              <w:t>旅游体育局</w:t>
            </w:r>
          </w:p>
        </w:tc>
        <w:tc>
          <w:tcPr>
            <w:tcW w:w="1578" w:type="dxa"/>
            <w:gridSpan w:val="2"/>
            <w:vAlign w:val="center"/>
          </w:tcPr>
          <w:p>
            <w:pPr>
              <w:widowControl/>
              <w:jc w:val="center"/>
              <w:rPr>
                <w:rFonts w:ascii="仿宋" w:hAnsi="仿宋" w:eastAsia="仿宋" w:cs="宋体"/>
                <w:kern w:val="0"/>
                <w:szCs w:val="21"/>
              </w:rPr>
            </w:pPr>
            <w:r>
              <w:rPr>
                <w:rFonts w:hint="eastAsia" w:ascii="仿宋" w:hAnsi="仿宋" w:eastAsia="仿宋" w:cs="宋体"/>
                <w:kern w:val="0"/>
                <w:szCs w:val="21"/>
              </w:rPr>
              <w:t>旅游科</w:t>
            </w:r>
          </w:p>
        </w:tc>
        <w:tc>
          <w:tcPr>
            <w:tcW w:w="4677" w:type="dxa"/>
            <w:vAlign w:val="center"/>
          </w:tcPr>
          <w:p>
            <w:pPr>
              <w:widowControl/>
              <w:jc w:val="left"/>
              <w:rPr>
                <w:rFonts w:ascii="仿宋" w:hAnsi="仿宋" w:eastAsia="仿宋" w:cs="宋体"/>
                <w:kern w:val="0"/>
                <w:szCs w:val="21"/>
              </w:rPr>
            </w:pPr>
            <w:r>
              <w:rPr>
                <w:rFonts w:hint="eastAsia" w:ascii="仿宋" w:hAnsi="仿宋" w:eastAsia="仿宋" w:cs="宋体"/>
                <w:kern w:val="0"/>
                <w:szCs w:val="21"/>
              </w:rPr>
              <w:t>《旅行社条例》第四十八条，违反本条例的规定，旅行社未在规定期限内向其质量保证金账户存入、增存、补足质量保证金或者提交相应的银行担保的。</w:t>
            </w:r>
          </w:p>
        </w:tc>
        <w:tc>
          <w:tcPr>
            <w:tcW w:w="1243" w:type="dxa"/>
            <w:vAlign w:val="center"/>
          </w:tcPr>
          <w:p>
            <w:pPr>
              <w:widowControl/>
              <w:jc w:val="center"/>
              <w:rPr>
                <w:rFonts w:ascii="仿宋" w:hAnsi="仿宋" w:eastAsia="仿宋" w:cs="宋体"/>
                <w:kern w:val="0"/>
                <w:szCs w:val="21"/>
              </w:rPr>
            </w:pPr>
            <w:r>
              <w:rPr>
                <w:rFonts w:hint="eastAsia" w:ascii="仿宋" w:hAnsi="仿宋" w:eastAsia="仿宋" w:cs="宋体"/>
                <w:kern w:val="0"/>
                <w:szCs w:val="21"/>
              </w:rPr>
              <w:t>旅行社</w:t>
            </w:r>
          </w:p>
        </w:tc>
        <w:tc>
          <w:tcPr>
            <w:tcW w:w="439" w:type="dxa"/>
            <w:vAlign w:val="center"/>
          </w:tcPr>
          <w:p>
            <w:pPr>
              <w:widowControl/>
              <w:jc w:val="center"/>
              <w:rPr>
                <w:rFonts w:ascii="仿宋" w:hAnsi="仿宋" w:eastAsia="仿宋" w:cs="宋体"/>
                <w:kern w:val="0"/>
                <w:szCs w:val="21"/>
              </w:rPr>
            </w:pPr>
            <w:r>
              <w:rPr>
                <w:rFonts w:hint="eastAsia" w:ascii="仿宋" w:hAnsi="仿宋" w:eastAsia="仿宋" w:cs="宋体"/>
                <w:kern w:val="0"/>
                <w:szCs w:val="21"/>
              </w:rPr>
              <w:t>无</w:t>
            </w:r>
          </w:p>
        </w:tc>
        <w:tc>
          <w:tcPr>
            <w:tcW w:w="1426" w:type="dxa"/>
            <w:vAlign w:val="center"/>
          </w:tcPr>
          <w:p>
            <w:pPr>
              <w:widowControl/>
              <w:jc w:val="left"/>
              <w:rPr>
                <w:rFonts w:ascii="仿宋" w:hAnsi="仿宋" w:eastAsia="仿宋" w:cs="宋体"/>
                <w:kern w:val="0"/>
                <w:szCs w:val="21"/>
              </w:rPr>
            </w:pPr>
            <w:r>
              <w:rPr>
                <w:rFonts w:ascii="仿宋" w:hAnsi="仿宋" w:eastAsia="仿宋" w:cs="宋体"/>
                <w:kern w:val="0"/>
                <w:szCs w:val="21"/>
              </w:rPr>
              <w:t>旅游行政管理部门责令改正；据不改正的，吊销旅行社业务经营许可证。</w:t>
            </w:r>
          </w:p>
          <w:p>
            <w:pPr>
              <w:widowControl/>
              <w:jc w:val="center"/>
              <w:rPr>
                <w:rFonts w:ascii="仿宋" w:hAnsi="仿宋" w:eastAsia="仿宋" w:cs="宋体"/>
                <w:kern w:val="0"/>
                <w:szCs w:val="21"/>
              </w:rPr>
            </w:pPr>
          </w:p>
        </w:tc>
        <w:tc>
          <w:tcPr>
            <w:tcW w:w="821" w:type="dxa"/>
            <w:vAlign w:val="center"/>
          </w:tcPr>
          <w:p>
            <w:pPr>
              <w:jc w:val="center"/>
              <w:rPr>
                <w:rFonts w:ascii="仿宋" w:hAnsi="仿宋" w:eastAsia="仿宋"/>
                <w:szCs w:val="21"/>
              </w:rPr>
            </w:pPr>
          </w:p>
          <w:p>
            <w:pPr>
              <w:jc w:val="center"/>
              <w:rPr>
                <w:rFonts w:ascii="仿宋" w:hAnsi="仿宋" w:eastAsia="仿宋"/>
                <w:szCs w:val="21"/>
              </w:rPr>
            </w:pPr>
          </w:p>
          <w:p>
            <w:pPr>
              <w:jc w:val="center"/>
              <w:rPr>
                <w:rFonts w:ascii="仿宋" w:hAnsi="仿宋" w:eastAsia="仿宋"/>
                <w:szCs w:val="21"/>
              </w:rPr>
            </w:pPr>
          </w:p>
          <w:p>
            <w:pPr>
              <w:jc w:val="center"/>
              <w:rPr>
                <w:rFonts w:ascii="仿宋" w:hAnsi="仿宋" w:eastAsia="仿宋"/>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600" w:hRule="atLeast"/>
          <w:tblHeader/>
        </w:trPr>
        <w:tc>
          <w:tcPr>
            <w:tcW w:w="1187" w:type="dxa"/>
            <w:vAlign w:val="center"/>
          </w:tcPr>
          <w:p>
            <w:pPr>
              <w:widowControl/>
              <w:jc w:val="center"/>
              <w:rPr>
                <w:rFonts w:ascii="仿宋" w:hAnsi="仿宋" w:eastAsia="仿宋" w:cs="宋体"/>
                <w:kern w:val="0"/>
                <w:szCs w:val="21"/>
              </w:rPr>
            </w:pPr>
          </w:p>
          <w:p>
            <w:pPr>
              <w:widowControl/>
              <w:jc w:val="center"/>
              <w:rPr>
                <w:rFonts w:ascii="仿宋" w:hAnsi="仿宋" w:eastAsia="仿宋" w:cs="宋体"/>
                <w:kern w:val="0"/>
                <w:szCs w:val="21"/>
              </w:rPr>
            </w:pPr>
          </w:p>
          <w:p>
            <w:pPr>
              <w:widowControl/>
              <w:jc w:val="center"/>
              <w:rPr>
                <w:rFonts w:ascii="仿宋" w:hAnsi="仿宋" w:eastAsia="仿宋" w:cs="宋体"/>
                <w:kern w:val="0"/>
                <w:szCs w:val="21"/>
              </w:rPr>
            </w:pPr>
            <w:r>
              <w:rPr>
                <w:rFonts w:hint="eastAsia" w:ascii="仿宋" w:hAnsi="仿宋" w:eastAsia="仿宋" w:cs="宋体"/>
                <w:kern w:val="0"/>
                <w:szCs w:val="21"/>
              </w:rPr>
              <w:t>行政处罚</w:t>
            </w:r>
          </w:p>
          <w:p>
            <w:pPr>
              <w:widowControl/>
              <w:jc w:val="center"/>
              <w:rPr>
                <w:rFonts w:ascii="仿宋" w:hAnsi="仿宋" w:eastAsia="仿宋" w:cs="宋体"/>
                <w:kern w:val="0"/>
                <w:szCs w:val="21"/>
              </w:rPr>
            </w:pPr>
          </w:p>
          <w:p>
            <w:pPr>
              <w:widowControl/>
              <w:jc w:val="center"/>
              <w:rPr>
                <w:rFonts w:ascii="仿宋" w:hAnsi="仿宋" w:eastAsia="仿宋" w:cs="宋体"/>
                <w:kern w:val="0"/>
                <w:szCs w:val="21"/>
              </w:rPr>
            </w:pPr>
          </w:p>
        </w:tc>
        <w:tc>
          <w:tcPr>
            <w:tcW w:w="999" w:type="dxa"/>
            <w:vAlign w:val="center"/>
          </w:tcPr>
          <w:p>
            <w:pPr>
              <w:widowControl/>
              <w:jc w:val="center"/>
              <w:rPr>
                <w:rFonts w:ascii="仿宋" w:hAnsi="仿宋" w:eastAsia="仿宋" w:cs="宋体"/>
                <w:kern w:val="0"/>
                <w:szCs w:val="21"/>
              </w:rPr>
            </w:pPr>
            <w:r>
              <w:rPr>
                <w:rFonts w:hint="eastAsia" w:ascii="仿宋" w:hAnsi="仿宋" w:eastAsia="仿宋" w:cs="宋体"/>
                <w:kern w:val="0"/>
                <w:szCs w:val="21"/>
              </w:rPr>
              <w:t>181006</w:t>
            </w:r>
          </w:p>
        </w:tc>
        <w:tc>
          <w:tcPr>
            <w:tcW w:w="1346" w:type="dxa"/>
            <w:vAlign w:val="center"/>
          </w:tcPr>
          <w:p>
            <w:pPr>
              <w:widowControl/>
              <w:jc w:val="left"/>
              <w:rPr>
                <w:rFonts w:ascii="仿宋" w:hAnsi="仿宋" w:eastAsia="仿宋" w:cs="宋体"/>
                <w:kern w:val="0"/>
                <w:szCs w:val="21"/>
              </w:rPr>
            </w:pPr>
            <w:r>
              <w:rPr>
                <w:rFonts w:hint="eastAsia" w:ascii="仿宋" w:hAnsi="仿宋" w:eastAsia="仿宋" w:cs="宋体"/>
                <w:kern w:val="0"/>
                <w:szCs w:val="21"/>
              </w:rPr>
              <w:t>旅行社变更登记事项或者终止经营、设立分社未按规定备案以及不按照规定报送统计资料的处罚</w:t>
            </w:r>
          </w:p>
        </w:tc>
        <w:tc>
          <w:tcPr>
            <w:tcW w:w="1039" w:type="dxa"/>
            <w:vAlign w:val="center"/>
          </w:tcPr>
          <w:p>
            <w:pPr>
              <w:widowControl/>
              <w:jc w:val="center"/>
              <w:rPr>
                <w:rFonts w:ascii="仿宋" w:hAnsi="仿宋" w:eastAsia="仿宋" w:cs="宋体"/>
                <w:kern w:val="0"/>
                <w:szCs w:val="21"/>
              </w:rPr>
            </w:pPr>
            <w:r>
              <w:rPr>
                <w:rFonts w:hint="eastAsia" w:ascii="仿宋" w:hAnsi="仿宋" w:eastAsia="仿宋" w:cs="宋体"/>
                <w:kern w:val="0"/>
                <w:szCs w:val="21"/>
              </w:rPr>
              <w:t>旅游体育局</w:t>
            </w:r>
          </w:p>
        </w:tc>
        <w:tc>
          <w:tcPr>
            <w:tcW w:w="1578" w:type="dxa"/>
            <w:gridSpan w:val="2"/>
            <w:vAlign w:val="center"/>
          </w:tcPr>
          <w:p>
            <w:pPr>
              <w:widowControl/>
              <w:jc w:val="center"/>
              <w:rPr>
                <w:rFonts w:ascii="仿宋" w:hAnsi="仿宋" w:eastAsia="仿宋" w:cs="宋体"/>
                <w:kern w:val="0"/>
                <w:szCs w:val="21"/>
              </w:rPr>
            </w:pPr>
            <w:r>
              <w:rPr>
                <w:rFonts w:hint="eastAsia" w:ascii="仿宋" w:hAnsi="仿宋" w:eastAsia="仿宋" w:cs="宋体"/>
                <w:kern w:val="0"/>
                <w:szCs w:val="21"/>
              </w:rPr>
              <w:t>旅游科</w:t>
            </w:r>
          </w:p>
        </w:tc>
        <w:tc>
          <w:tcPr>
            <w:tcW w:w="4677" w:type="dxa"/>
            <w:vAlign w:val="center"/>
          </w:tcPr>
          <w:p>
            <w:pPr>
              <w:widowControl/>
              <w:jc w:val="left"/>
              <w:rPr>
                <w:rFonts w:ascii="仿宋" w:hAnsi="仿宋" w:eastAsia="仿宋" w:cs="宋体"/>
                <w:kern w:val="0"/>
                <w:szCs w:val="21"/>
              </w:rPr>
            </w:pPr>
            <w:r>
              <w:rPr>
                <w:rFonts w:hint="eastAsia" w:ascii="仿宋" w:hAnsi="仿宋" w:eastAsia="仿宋" w:cs="宋体"/>
                <w:kern w:val="0"/>
                <w:szCs w:val="21"/>
              </w:rPr>
              <w:t>《旅行社条利》第五十条、旅行社有违反下列情形之一的：（一）变更名称、经营场所、法定代表人等登记事项或者终止经营，未在规定期限内向原许可的旅游行政管理部门备案，换领或者交回旅行社业务经营许可证的；（二）设立分社未在规定期限内向分社所在旅游行政管理部门报送经营和财务信息等统计资料的</w:t>
            </w:r>
          </w:p>
        </w:tc>
        <w:tc>
          <w:tcPr>
            <w:tcW w:w="1243" w:type="dxa"/>
            <w:vAlign w:val="center"/>
          </w:tcPr>
          <w:p>
            <w:pPr>
              <w:widowControl/>
              <w:jc w:val="center"/>
              <w:rPr>
                <w:rFonts w:ascii="仿宋" w:hAnsi="仿宋" w:eastAsia="仿宋" w:cs="宋体"/>
                <w:kern w:val="0"/>
                <w:szCs w:val="21"/>
              </w:rPr>
            </w:pPr>
            <w:r>
              <w:rPr>
                <w:rFonts w:hint="eastAsia" w:ascii="仿宋" w:hAnsi="仿宋" w:eastAsia="仿宋" w:cs="宋体"/>
                <w:kern w:val="0"/>
                <w:szCs w:val="21"/>
              </w:rPr>
              <w:t>旅行社</w:t>
            </w:r>
          </w:p>
        </w:tc>
        <w:tc>
          <w:tcPr>
            <w:tcW w:w="439" w:type="dxa"/>
            <w:vAlign w:val="center"/>
          </w:tcPr>
          <w:p>
            <w:pPr>
              <w:widowControl/>
              <w:jc w:val="center"/>
              <w:rPr>
                <w:rFonts w:ascii="仿宋" w:hAnsi="仿宋" w:eastAsia="仿宋" w:cs="宋体"/>
                <w:kern w:val="0"/>
                <w:szCs w:val="21"/>
              </w:rPr>
            </w:pPr>
            <w:r>
              <w:rPr>
                <w:rFonts w:hint="eastAsia" w:ascii="仿宋" w:hAnsi="仿宋" w:eastAsia="仿宋" w:cs="宋体"/>
                <w:kern w:val="0"/>
                <w:szCs w:val="21"/>
              </w:rPr>
              <w:t>无</w:t>
            </w:r>
          </w:p>
        </w:tc>
        <w:tc>
          <w:tcPr>
            <w:tcW w:w="1426" w:type="dxa"/>
            <w:vAlign w:val="center"/>
          </w:tcPr>
          <w:p>
            <w:pPr>
              <w:widowControl/>
              <w:jc w:val="center"/>
              <w:rPr>
                <w:rFonts w:ascii="仿宋" w:hAnsi="仿宋" w:eastAsia="仿宋" w:cs="宋体"/>
                <w:kern w:val="0"/>
                <w:szCs w:val="21"/>
              </w:rPr>
            </w:pPr>
            <w:r>
              <w:rPr>
                <w:rFonts w:hint="eastAsia" w:ascii="仿宋" w:hAnsi="仿宋" w:eastAsia="仿宋" w:cs="宋体"/>
                <w:kern w:val="0"/>
                <w:szCs w:val="21"/>
              </w:rPr>
              <w:t>旅游行政管理部门责令改正，拒不改正的，处一万元以下的罚款。</w:t>
            </w:r>
          </w:p>
        </w:tc>
        <w:tc>
          <w:tcPr>
            <w:tcW w:w="821" w:type="dxa"/>
            <w:vAlign w:val="center"/>
          </w:tcPr>
          <w:p>
            <w:pPr>
              <w:jc w:val="center"/>
              <w:rPr>
                <w:rFonts w:ascii="仿宋" w:hAnsi="仿宋" w:eastAsia="仿宋"/>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trHeight w:val="600" w:hRule="atLeast"/>
          <w:tblHeader/>
        </w:trPr>
        <w:tc>
          <w:tcPr>
            <w:tcW w:w="1187" w:type="dxa"/>
            <w:vAlign w:val="center"/>
          </w:tcPr>
          <w:p>
            <w:pPr>
              <w:widowControl/>
              <w:jc w:val="center"/>
              <w:rPr>
                <w:rFonts w:ascii="仿宋" w:hAnsi="仿宋" w:eastAsia="仿宋" w:cs="宋体"/>
                <w:kern w:val="0"/>
                <w:szCs w:val="21"/>
              </w:rPr>
            </w:pPr>
            <w:r>
              <w:rPr>
                <w:rFonts w:hint="eastAsia" w:ascii="仿宋" w:hAnsi="仿宋" w:eastAsia="仿宋" w:cs="宋体"/>
                <w:kern w:val="0"/>
                <w:szCs w:val="21"/>
              </w:rPr>
              <w:t>行政处罚</w:t>
            </w:r>
          </w:p>
          <w:p>
            <w:pPr>
              <w:widowControl/>
              <w:jc w:val="center"/>
              <w:rPr>
                <w:rFonts w:ascii="仿宋" w:hAnsi="仿宋" w:eastAsia="仿宋" w:cs="宋体"/>
                <w:kern w:val="0"/>
                <w:szCs w:val="21"/>
              </w:rPr>
            </w:pPr>
          </w:p>
        </w:tc>
        <w:tc>
          <w:tcPr>
            <w:tcW w:w="999" w:type="dxa"/>
            <w:vAlign w:val="center"/>
          </w:tcPr>
          <w:p>
            <w:pPr>
              <w:widowControl/>
              <w:jc w:val="center"/>
              <w:rPr>
                <w:rFonts w:ascii="仿宋" w:hAnsi="仿宋" w:eastAsia="仿宋" w:cs="宋体"/>
                <w:kern w:val="0"/>
                <w:szCs w:val="21"/>
              </w:rPr>
            </w:pPr>
            <w:r>
              <w:rPr>
                <w:rFonts w:hint="eastAsia" w:ascii="仿宋" w:hAnsi="仿宋" w:eastAsia="仿宋" w:cs="宋体"/>
                <w:kern w:val="0"/>
                <w:szCs w:val="21"/>
              </w:rPr>
              <w:t>181007</w:t>
            </w:r>
          </w:p>
        </w:tc>
        <w:tc>
          <w:tcPr>
            <w:tcW w:w="1346" w:type="dxa"/>
            <w:vAlign w:val="center"/>
          </w:tcPr>
          <w:p>
            <w:pPr>
              <w:widowControl/>
              <w:jc w:val="left"/>
              <w:rPr>
                <w:rFonts w:ascii="仿宋" w:hAnsi="仿宋" w:eastAsia="仿宋" w:cs="宋体"/>
                <w:kern w:val="0"/>
                <w:szCs w:val="21"/>
              </w:rPr>
            </w:pPr>
            <w:r>
              <w:rPr>
                <w:rFonts w:hint="eastAsia" w:ascii="仿宋" w:hAnsi="仿宋" w:eastAsia="仿宋" w:cs="宋体"/>
                <w:kern w:val="0"/>
                <w:szCs w:val="21"/>
              </w:rPr>
              <w:t>外商投资旅行社经营内地居民出国及赴港、澳台旅游业务，或者经营出境游业务的旅行社超地域范围组织旅游者出境旅游的处罚</w:t>
            </w:r>
          </w:p>
        </w:tc>
        <w:tc>
          <w:tcPr>
            <w:tcW w:w="1039" w:type="dxa"/>
            <w:vAlign w:val="center"/>
          </w:tcPr>
          <w:p>
            <w:pPr>
              <w:widowControl/>
              <w:jc w:val="center"/>
              <w:rPr>
                <w:rFonts w:ascii="仿宋" w:hAnsi="仿宋" w:eastAsia="仿宋" w:cs="宋体"/>
                <w:kern w:val="0"/>
                <w:szCs w:val="21"/>
              </w:rPr>
            </w:pPr>
            <w:r>
              <w:rPr>
                <w:rFonts w:hint="eastAsia" w:ascii="仿宋" w:hAnsi="仿宋" w:eastAsia="仿宋" w:cs="宋体"/>
                <w:kern w:val="0"/>
                <w:szCs w:val="21"/>
              </w:rPr>
              <w:t>旅游体育局</w:t>
            </w:r>
          </w:p>
        </w:tc>
        <w:tc>
          <w:tcPr>
            <w:tcW w:w="1578" w:type="dxa"/>
            <w:gridSpan w:val="2"/>
            <w:vAlign w:val="center"/>
          </w:tcPr>
          <w:p>
            <w:pPr>
              <w:widowControl/>
              <w:jc w:val="center"/>
              <w:rPr>
                <w:rFonts w:ascii="仿宋" w:hAnsi="仿宋" w:eastAsia="仿宋" w:cs="宋体"/>
                <w:kern w:val="0"/>
                <w:szCs w:val="21"/>
              </w:rPr>
            </w:pPr>
            <w:r>
              <w:rPr>
                <w:rFonts w:hint="eastAsia" w:ascii="仿宋" w:hAnsi="仿宋" w:eastAsia="仿宋" w:cs="宋体"/>
                <w:kern w:val="0"/>
                <w:szCs w:val="21"/>
              </w:rPr>
              <w:t>旅游科</w:t>
            </w:r>
          </w:p>
        </w:tc>
        <w:tc>
          <w:tcPr>
            <w:tcW w:w="4677" w:type="dxa"/>
            <w:vAlign w:val="center"/>
          </w:tcPr>
          <w:p>
            <w:pPr>
              <w:widowControl/>
              <w:jc w:val="left"/>
              <w:rPr>
                <w:rFonts w:ascii="仿宋" w:hAnsi="仿宋" w:eastAsia="仿宋" w:cs="宋体"/>
                <w:kern w:val="0"/>
                <w:szCs w:val="21"/>
              </w:rPr>
            </w:pPr>
            <w:r>
              <w:rPr>
                <w:rFonts w:hint="eastAsia" w:ascii="仿宋" w:hAnsi="仿宋" w:eastAsia="仿宋" w:cs="宋体"/>
                <w:kern w:val="0"/>
                <w:szCs w:val="21"/>
              </w:rPr>
              <w:t>《旅行社条例》第五十一条，违反本条列的规定，外商投资旅行社经营中国内地居民出国旅游业务以及赴香港特别行政区、澳门特别行政区和台湾地区旅游业务，或者而具有出境旅游业务的旅行社组织旅游者到国务院旅游行政主管部门公布的中国公民旅游目的地之外的国家和地区旅游的</w:t>
            </w:r>
          </w:p>
        </w:tc>
        <w:tc>
          <w:tcPr>
            <w:tcW w:w="1243" w:type="dxa"/>
            <w:vAlign w:val="center"/>
          </w:tcPr>
          <w:p>
            <w:pPr>
              <w:widowControl/>
              <w:jc w:val="center"/>
              <w:rPr>
                <w:rFonts w:ascii="仿宋" w:hAnsi="仿宋" w:eastAsia="仿宋" w:cs="宋体"/>
                <w:kern w:val="0"/>
                <w:szCs w:val="21"/>
              </w:rPr>
            </w:pPr>
            <w:r>
              <w:rPr>
                <w:rFonts w:hint="eastAsia" w:ascii="仿宋" w:hAnsi="仿宋" w:eastAsia="仿宋" w:cs="宋体"/>
                <w:kern w:val="0"/>
                <w:szCs w:val="21"/>
              </w:rPr>
              <w:t>旅行社</w:t>
            </w:r>
          </w:p>
        </w:tc>
        <w:tc>
          <w:tcPr>
            <w:tcW w:w="439" w:type="dxa"/>
            <w:vAlign w:val="center"/>
          </w:tcPr>
          <w:p>
            <w:pPr>
              <w:widowControl/>
              <w:jc w:val="center"/>
              <w:rPr>
                <w:rFonts w:ascii="仿宋" w:hAnsi="仿宋" w:eastAsia="仿宋" w:cs="宋体"/>
                <w:kern w:val="0"/>
                <w:szCs w:val="21"/>
              </w:rPr>
            </w:pPr>
            <w:r>
              <w:rPr>
                <w:rFonts w:hint="eastAsia" w:ascii="仿宋" w:hAnsi="仿宋" w:eastAsia="仿宋" w:cs="宋体"/>
                <w:kern w:val="0"/>
                <w:szCs w:val="21"/>
              </w:rPr>
              <w:t>无</w:t>
            </w:r>
          </w:p>
        </w:tc>
        <w:tc>
          <w:tcPr>
            <w:tcW w:w="1426" w:type="dxa"/>
            <w:vAlign w:val="center"/>
          </w:tcPr>
          <w:p>
            <w:pPr>
              <w:widowControl/>
              <w:jc w:val="center"/>
              <w:rPr>
                <w:rFonts w:ascii="仿宋" w:hAnsi="仿宋" w:eastAsia="仿宋" w:cs="宋体"/>
                <w:kern w:val="0"/>
                <w:szCs w:val="21"/>
              </w:rPr>
            </w:pPr>
            <w:r>
              <w:rPr>
                <w:rFonts w:hint="eastAsia" w:ascii="仿宋" w:hAnsi="仿宋" w:eastAsia="仿宋" w:cs="宋体"/>
                <w:kern w:val="0"/>
                <w:szCs w:val="21"/>
              </w:rPr>
              <w:t>旅游行政管理部门责令改正没收违法所得，违法所得10元以上的，并处违法所得1倍以上5倍以下的罚款；违法所得不足10元或者没有违法所得的，处以10元以上50万元以上的罚款。情节严重的吊销旅行社业务经营许可证。</w:t>
            </w:r>
          </w:p>
        </w:tc>
        <w:tc>
          <w:tcPr>
            <w:tcW w:w="821" w:type="dxa"/>
            <w:vAlign w:val="center"/>
          </w:tcPr>
          <w:p>
            <w:pPr>
              <w:jc w:val="center"/>
              <w:rPr>
                <w:rFonts w:ascii="仿宋" w:hAnsi="仿宋" w:eastAsia="仿宋"/>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trHeight w:val="600" w:hRule="atLeast"/>
          <w:tblHeader/>
        </w:trPr>
        <w:tc>
          <w:tcPr>
            <w:tcW w:w="1187" w:type="dxa"/>
            <w:vAlign w:val="center"/>
          </w:tcPr>
          <w:p>
            <w:pPr>
              <w:widowControl/>
              <w:jc w:val="center"/>
              <w:rPr>
                <w:rFonts w:ascii="仿宋" w:hAnsi="仿宋" w:eastAsia="仿宋" w:cs="宋体"/>
                <w:kern w:val="0"/>
                <w:szCs w:val="21"/>
              </w:rPr>
            </w:pPr>
          </w:p>
          <w:p>
            <w:pPr>
              <w:widowControl/>
              <w:jc w:val="center"/>
              <w:rPr>
                <w:rFonts w:ascii="仿宋" w:hAnsi="仿宋" w:eastAsia="仿宋" w:cs="宋体"/>
                <w:kern w:val="0"/>
                <w:szCs w:val="21"/>
              </w:rPr>
            </w:pPr>
          </w:p>
          <w:p>
            <w:pPr>
              <w:widowControl/>
              <w:jc w:val="center"/>
              <w:rPr>
                <w:rFonts w:ascii="仿宋" w:hAnsi="仿宋" w:eastAsia="仿宋" w:cs="宋体"/>
                <w:kern w:val="0"/>
                <w:szCs w:val="21"/>
              </w:rPr>
            </w:pPr>
          </w:p>
          <w:p>
            <w:pPr>
              <w:widowControl/>
              <w:jc w:val="center"/>
              <w:rPr>
                <w:rFonts w:ascii="仿宋" w:hAnsi="仿宋" w:eastAsia="仿宋" w:cs="宋体"/>
                <w:kern w:val="0"/>
                <w:szCs w:val="21"/>
              </w:rPr>
            </w:pPr>
            <w:r>
              <w:rPr>
                <w:rFonts w:hint="eastAsia" w:ascii="仿宋" w:hAnsi="仿宋" w:eastAsia="仿宋" w:cs="宋体"/>
                <w:kern w:val="0"/>
                <w:szCs w:val="21"/>
              </w:rPr>
              <w:t>行政处罚</w:t>
            </w:r>
          </w:p>
          <w:p>
            <w:pPr>
              <w:widowControl/>
              <w:jc w:val="center"/>
              <w:rPr>
                <w:rFonts w:ascii="仿宋" w:hAnsi="仿宋" w:eastAsia="仿宋" w:cs="宋体"/>
                <w:kern w:val="0"/>
                <w:szCs w:val="21"/>
              </w:rPr>
            </w:pPr>
          </w:p>
          <w:p>
            <w:pPr>
              <w:widowControl/>
              <w:jc w:val="center"/>
              <w:rPr>
                <w:rFonts w:ascii="仿宋" w:hAnsi="仿宋" w:eastAsia="仿宋" w:cs="宋体"/>
                <w:kern w:val="0"/>
                <w:szCs w:val="21"/>
              </w:rPr>
            </w:pPr>
          </w:p>
          <w:p>
            <w:pPr>
              <w:widowControl/>
              <w:jc w:val="center"/>
              <w:rPr>
                <w:rFonts w:ascii="仿宋" w:hAnsi="仿宋" w:eastAsia="仿宋" w:cs="宋体"/>
                <w:kern w:val="0"/>
                <w:szCs w:val="21"/>
              </w:rPr>
            </w:pPr>
          </w:p>
        </w:tc>
        <w:tc>
          <w:tcPr>
            <w:tcW w:w="999" w:type="dxa"/>
            <w:vAlign w:val="center"/>
          </w:tcPr>
          <w:p>
            <w:pPr>
              <w:widowControl/>
              <w:jc w:val="center"/>
              <w:rPr>
                <w:rFonts w:ascii="仿宋" w:hAnsi="仿宋" w:eastAsia="仿宋" w:cs="宋体"/>
                <w:kern w:val="0"/>
                <w:szCs w:val="21"/>
              </w:rPr>
            </w:pPr>
            <w:r>
              <w:rPr>
                <w:rFonts w:hint="eastAsia" w:ascii="仿宋" w:hAnsi="仿宋" w:eastAsia="仿宋" w:cs="宋体"/>
                <w:kern w:val="0"/>
                <w:szCs w:val="21"/>
              </w:rPr>
              <w:t>181008</w:t>
            </w:r>
          </w:p>
        </w:tc>
        <w:tc>
          <w:tcPr>
            <w:tcW w:w="1346" w:type="dxa"/>
            <w:vAlign w:val="center"/>
          </w:tcPr>
          <w:p>
            <w:pPr>
              <w:widowControl/>
              <w:jc w:val="left"/>
              <w:rPr>
                <w:rFonts w:ascii="仿宋" w:hAnsi="仿宋" w:eastAsia="仿宋" w:cs="宋体"/>
                <w:kern w:val="0"/>
                <w:szCs w:val="21"/>
              </w:rPr>
            </w:pPr>
            <w:r>
              <w:rPr>
                <w:rFonts w:hint="eastAsia" w:ascii="仿宋" w:hAnsi="仿宋" w:eastAsia="仿宋" w:cs="宋体"/>
                <w:kern w:val="0"/>
                <w:szCs w:val="21"/>
              </w:rPr>
              <w:t>《旅行社条例》第五十二条，违反本条例的规定，旅行社未旅游者安排或者介绍的旅游活动含有违反有关法律、法规规定的内容的处罚</w:t>
            </w:r>
          </w:p>
        </w:tc>
        <w:tc>
          <w:tcPr>
            <w:tcW w:w="1039" w:type="dxa"/>
            <w:vAlign w:val="center"/>
          </w:tcPr>
          <w:p>
            <w:pPr>
              <w:widowControl/>
              <w:jc w:val="center"/>
              <w:rPr>
                <w:rFonts w:ascii="仿宋" w:hAnsi="仿宋" w:eastAsia="仿宋" w:cs="宋体"/>
                <w:kern w:val="0"/>
                <w:szCs w:val="21"/>
              </w:rPr>
            </w:pPr>
            <w:r>
              <w:rPr>
                <w:rFonts w:hint="eastAsia" w:ascii="仿宋" w:hAnsi="仿宋" w:eastAsia="仿宋" w:cs="宋体"/>
                <w:kern w:val="0"/>
                <w:szCs w:val="21"/>
              </w:rPr>
              <w:t>旅游体育局</w:t>
            </w:r>
          </w:p>
        </w:tc>
        <w:tc>
          <w:tcPr>
            <w:tcW w:w="1578" w:type="dxa"/>
            <w:gridSpan w:val="2"/>
            <w:vAlign w:val="center"/>
          </w:tcPr>
          <w:p>
            <w:pPr>
              <w:widowControl/>
              <w:jc w:val="center"/>
              <w:rPr>
                <w:rFonts w:ascii="仿宋" w:hAnsi="仿宋" w:eastAsia="仿宋" w:cs="宋体"/>
                <w:kern w:val="0"/>
                <w:szCs w:val="21"/>
              </w:rPr>
            </w:pPr>
            <w:r>
              <w:rPr>
                <w:rFonts w:hint="eastAsia" w:ascii="仿宋" w:hAnsi="仿宋" w:eastAsia="仿宋" w:cs="宋体"/>
                <w:kern w:val="0"/>
                <w:szCs w:val="21"/>
              </w:rPr>
              <w:t>旅游科</w:t>
            </w:r>
          </w:p>
        </w:tc>
        <w:tc>
          <w:tcPr>
            <w:tcW w:w="4677" w:type="dxa"/>
            <w:vAlign w:val="center"/>
          </w:tcPr>
          <w:p>
            <w:pPr>
              <w:widowControl/>
              <w:jc w:val="left"/>
              <w:rPr>
                <w:rFonts w:ascii="仿宋" w:hAnsi="仿宋" w:eastAsia="仿宋" w:cs="宋体"/>
                <w:kern w:val="0"/>
                <w:szCs w:val="21"/>
              </w:rPr>
            </w:pPr>
            <w:r>
              <w:rPr>
                <w:rFonts w:hint="eastAsia" w:ascii="仿宋" w:hAnsi="仿宋" w:eastAsia="仿宋" w:cs="宋体"/>
                <w:kern w:val="0"/>
                <w:szCs w:val="21"/>
              </w:rPr>
              <w:t>《旅行社条例》第五十二条，违反本条例的规定，旅行社未旅游者安排或者介绍的旅游活动含有违反有关法律、法规规定的内容的</w:t>
            </w:r>
          </w:p>
        </w:tc>
        <w:tc>
          <w:tcPr>
            <w:tcW w:w="1243" w:type="dxa"/>
            <w:vAlign w:val="center"/>
          </w:tcPr>
          <w:p>
            <w:pPr>
              <w:widowControl/>
              <w:jc w:val="center"/>
              <w:rPr>
                <w:rFonts w:ascii="仿宋" w:hAnsi="仿宋" w:eastAsia="仿宋" w:cs="宋体"/>
                <w:kern w:val="0"/>
                <w:szCs w:val="21"/>
              </w:rPr>
            </w:pPr>
            <w:r>
              <w:rPr>
                <w:rFonts w:hint="eastAsia" w:ascii="仿宋" w:hAnsi="仿宋" w:eastAsia="仿宋" w:cs="宋体"/>
                <w:kern w:val="0"/>
                <w:szCs w:val="21"/>
              </w:rPr>
              <w:t>旅行社</w:t>
            </w:r>
          </w:p>
        </w:tc>
        <w:tc>
          <w:tcPr>
            <w:tcW w:w="439" w:type="dxa"/>
            <w:vAlign w:val="center"/>
          </w:tcPr>
          <w:p>
            <w:pPr>
              <w:widowControl/>
              <w:jc w:val="center"/>
              <w:rPr>
                <w:rFonts w:ascii="仿宋" w:hAnsi="仿宋" w:eastAsia="仿宋" w:cs="宋体"/>
                <w:kern w:val="0"/>
                <w:szCs w:val="21"/>
              </w:rPr>
            </w:pPr>
            <w:r>
              <w:rPr>
                <w:rFonts w:hint="eastAsia" w:ascii="仿宋" w:hAnsi="仿宋" w:eastAsia="仿宋" w:cs="宋体"/>
                <w:kern w:val="0"/>
                <w:szCs w:val="21"/>
              </w:rPr>
              <w:t>无</w:t>
            </w:r>
          </w:p>
        </w:tc>
        <w:tc>
          <w:tcPr>
            <w:tcW w:w="1426" w:type="dxa"/>
            <w:vAlign w:val="center"/>
          </w:tcPr>
          <w:p>
            <w:pPr>
              <w:widowControl/>
              <w:jc w:val="center"/>
              <w:rPr>
                <w:rFonts w:ascii="仿宋" w:hAnsi="仿宋" w:eastAsia="仿宋" w:cs="宋体"/>
                <w:kern w:val="0"/>
                <w:szCs w:val="21"/>
              </w:rPr>
            </w:pPr>
            <w:r>
              <w:rPr>
                <w:rFonts w:hint="eastAsia" w:ascii="仿宋" w:hAnsi="仿宋" w:eastAsia="仿宋" w:cs="宋体"/>
                <w:kern w:val="0"/>
                <w:szCs w:val="21"/>
              </w:rPr>
              <w:t>旅游行政管理部门责令改正，没收违法所得，并处2万元以上10万元以下的罚款，情节严重的吊销旅行社业务经营许可证。，</w:t>
            </w:r>
          </w:p>
        </w:tc>
        <w:tc>
          <w:tcPr>
            <w:tcW w:w="821" w:type="dxa"/>
            <w:vAlign w:val="center"/>
          </w:tcPr>
          <w:p>
            <w:pPr>
              <w:jc w:val="center"/>
              <w:rPr>
                <w:rFonts w:ascii="仿宋" w:hAnsi="仿宋" w:eastAsia="仿宋"/>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600" w:hRule="atLeast"/>
          <w:tblHeader/>
        </w:trPr>
        <w:tc>
          <w:tcPr>
            <w:tcW w:w="1187" w:type="dxa"/>
            <w:vAlign w:val="center"/>
          </w:tcPr>
          <w:p>
            <w:pPr>
              <w:widowControl/>
              <w:jc w:val="center"/>
              <w:rPr>
                <w:rFonts w:ascii="仿宋" w:hAnsi="仿宋" w:eastAsia="仿宋" w:cs="宋体"/>
                <w:kern w:val="0"/>
                <w:szCs w:val="21"/>
              </w:rPr>
            </w:pPr>
          </w:p>
          <w:p>
            <w:pPr>
              <w:widowControl/>
              <w:jc w:val="center"/>
              <w:rPr>
                <w:rFonts w:ascii="仿宋" w:hAnsi="仿宋" w:eastAsia="仿宋" w:cs="宋体"/>
                <w:kern w:val="0"/>
                <w:szCs w:val="21"/>
              </w:rPr>
            </w:pPr>
            <w:r>
              <w:rPr>
                <w:rFonts w:hint="eastAsia" w:ascii="仿宋" w:hAnsi="仿宋" w:eastAsia="仿宋" w:cs="宋体"/>
                <w:kern w:val="0"/>
                <w:szCs w:val="21"/>
              </w:rPr>
              <w:t>行政处罚</w:t>
            </w:r>
          </w:p>
          <w:p>
            <w:pPr>
              <w:widowControl/>
              <w:jc w:val="center"/>
              <w:rPr>
                <w:rFonts w:ascii="仿宋" w:hAnsi="仿宋" w:eastAsia="仿宋" w:cs="宋体"/>
                <w:kern w:val="0"/>
                <w:szCs w:val="21"/>
              </w:rPr>
            </w:pPr>
          </w:p>
          <w:p>
            <w:pPr>
              <w:widowControl/>
              <w:jc w:val="center"/>
              <w:rPr>
                <w:rFonts w:ascii="仿宋" w:hAnsi="仿宋" w:eastAsia="仿宋" w:cs="宋体"/>
                <w:kern w:val="0"/>
                <w:szCs w:val="21"/>
              </w:rPr>
            </w:pPr>
          </w:p>
        </w:tc>
        <w:tc>
          <w:tcPr>
            <w:tcW w:w="999" w:type="dxa"/>
            <w:vAlign w:val="center"/>
          </w:tcPr>
          <w:p>
            <w:pPr>
              <w:widowControl/>
              <w:jc w:val="center"/>
              <w:rPr>
                <w:rFonts w:ascii="仿宋" w:hAnsi="仿宋" w:eastAsia="仿宋" w:cs="宋体"/>
                <w:kern w:val="0"/>
                <w:szCs w:val="21"/>
              </w:rPr>
            </w:pPr>
            <w:r>
              <w:rPr>
                <w:rFonts w:hint="eastAsia" w:ascii="仿宋" w:hAnsi="仿宋" w:eastAsia="仿宋" w:cs="宋体"/>
                <w:kern w:val="0"/>
                <w:szCs w:val="21"/>
              </w:rPr>
              <w:t>181009</w:t>
            </w:r>
          </w:p>
        </w:tc>
        <w:tc>
          <w:tcPr>
            <w:tcW w:w="1346" w:type="dxa"/>
            <w:vAlign w:val="center"/>
          </w:tcPr>
          <w:p>
            <w:pPr>
              <w:widowControl/>
              <w:jc w:val="center"/>
              <w:rPr>
                <w:rFonts w:ascii="仿宋" w:hAnsi="仿宋" w:eastAsia="仿宋" w:cs="宋体"/>
                <w:kern w:val="0"/>
                <w:szCs w:val="21"/>
              </w:rPr>
            </w:pPr>
            <w:r>
              <w:rPr>
                <w:rFonts w:hint="eastAsia" w:ascii="仿宋" w:hAnsi="仿宋" w:eastAsia="仿宋" w:cs="宋体"/>
                <w:kern w:val="0"/>
                <w:szCs w:val="21"/>
              </w:rPr>
              <w:t>旅行社未经旅游者同意在旅游合同约定之外提供其他有偿服务行为的处罚</w:t>
            </w:r>
          </w:p>
        </w:tc>
        <w:tc>
          <w:tcPr>
            <w:tcW w:w="1039" w:type="dxa"/>
            <w:vAlign w:val="center"/>
          </w:tcPr>
          <w:p>
            <w:pPr>
              <w:widowControl/>
              <w:jc w:val="center"/>
              <w:rPr>
                <w:rFonts w:ascii="仿宋" w:hAnsi="仿宋" w:eastAsia="仿宋" w:cs="宋体"/>
                <w:kern w:val="0"/>
                <w:szCs w:val="21"/>
              </w:rPr>
            </w:pPr>
            <w:r>
              <w:rPr>
                <w:rFonts w:hint="eastAsia" w:ascii="仿宋" w:hAnsi="仿宋" w:eastAsia="仿宋" w:cs="宋体"/>
                <w:kern w:val="0"/>
                <w:szCs w:val="21"/>
              </w:rPr>
              <w:t>旅游体育局</w:t>
            </w:r>
          </w:p>
        </w:tc>
        <w:tc>
          <w:tcPr>
            <w:tcW w:w="1578" w:type="dxa"/>
            <w:gridSpan w:val="2"/>
            <w:vAlign w:val="center"/>
          </w:tcPr>
          <w:p>
            <w:pPr>
              <w:widowControl/>
              <w:jc w:val="center"/>
              <w:rPr>
                <w:rFonts w:ascii="仿宋" w:hAnsi="仿宋" w:eastAsia="仿宋" w:cs="宋体"/>
                <w:kern w:val="0"/>
                <w:szCs w:val="21"/>
              </w:rPr>
            </w:pPr>
            <w:r>
              <w:rPr>
                <w:rFonts w:hint="eastAsia" w:ascii="仿宋" w:hAnsi="仿宋" w:eastAsia="仿宋" w:cs="宋体"/>
                <w:kern w:val="0"/>
                <w:szCs w:val="21"/>
              </w:rPr>
              <w:t>旅游科</w:t>
            </w:r>
          </w:p>
        </w:tc>
        <w:tc>
          <w:tcPr>
            <w:tcW w:w="4677" w:type="dxa"/>
            <w:vAlign w:val="center"/>
          </w:tcPr>
          <w:p>
            <w:pPr>
              <w:widowControl/>
              <w:jc w:val="left"/>
              <w:rPr>
                <w:rFonts w:ascii="仿宋" w:hAnsi="仿宋" w:eastAsia="仿宋" w:cs="宋体"/>
                <w:kern w:val="0"/>
                <w:szCs w:val="21"/>
              </w:rPr>
            </w:pPr>
            <w:r>
              <w:rPr>
                <w:rFonts w:hint="eastAsia" w:ascii="仿宋" w:hAnsi="仿宋" w:eastAsia="仿宋" w:cs="宋体"/>
                <w:kern w:val="0"/>
                <w:szCs w:val="21"/>
              </w:rPr>
              <w:t>《旅行社条例》第五十四条，违反本条例的规定，旅行社未经旅游者同意在旅游合同约定之外提供其他有偿服务的</w:t>
            </w:r>
          </w:p>
        </w:tc>
        <w:tc>
          <w:tcPr>
            <w:tcW w:w="1243" w:type="dxa"/>
            <w:vAlign w:val="center"/>
          </w:tcPr>
          <w:p>
            <w:pPr>
              <w:widowControl/>
              <w:jc w:val="center"/>
              <w:rPr>
                <w:rFonts w:ascii="仿宋" w:hAnsi="仿宋" w:eastAsia="仿宋" w:cs="宋体"/>
                <w:kern w:val="0"/>
                <w:szCs w:val="21"/>
              </w:rPr>
            </w:pPr>
          </w:p>
        </w:tc>
        <w:tc>
          <w:tcPr>
            <w:tcW w:w="439" w:type="dxa"/>
            <w:vAlign w:val="center"/>
          </w:tcPr>
          <w:p>
            <w:pPr>
              <w:widowControl/>
              <w:jc w:val="center"/>
              <w:rPr>
                <w:rFonts w:ascii="仿宋" w:hAnsi="仿宋" w:eastAsia="仿宋" w:cs="宋体"/>
                <w:kern w:val="0"/>
                <w:szCs w:val="21"/>
              </w:rPr>
            </w:pPr>
          </w:p>
        </w:tc>
        <w:tc>
          <w:tcPr>
            <w:tcW w:w="1426" w:type="dxa"/>
            <w:vAlign w:val="center"/>
          </w:tcPr>
          <w:p>
            <w:pPr>
              <w:widowControl/>
              <w:jc w:val="center"/>
              <w:rPr>
                <w:rFonts w:ascii="仿宋" w:hAnsi="仿宋" w:eastAsia="仿宋" w:cs="宋体"/>
                <w:kern w:val="0"/>
                <w:szCs w:val="21"/>
              </w:rPr>
            </w:pPr>
            <w:r>
              <w:rPr>
                <w:rFonts w:hint="eastAsia" w:ascii="仿宋" w:hAnsi="仿宋" w:eastAsia="仿宋" w:cs="宋体"/>
                <w:kern w:val="0"/>
                <w:szCs w:val="21"/>
              </w:rPr>
              <w:t>旅游行政管理部门责令改正，处1万元以上5万元以下的罚款。</w:t>
            </w:r>
          </w:p>
        </w:tc>
        <w:tc>
          <w:tcPr>
            <w:tcW w:w="821" w:type="dxa"/>
            <w:vAlign w:val="center"/>
          </w:tcPr>
          <w:p>
            <w:pPr>
              <w:jc w:val="center"/>
              <w:rPr>
                <w:rFonts w:ascii="仿宋" w:hAnsi="仿宋" w:eastAsia="仿宋"/>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trHeight w:val="600" w:hRule="atLeast"/>
          <w:tblHeader/>
        </w:trPr>
        <w:tc>
          <w:tcPr>
            <w:tcW w:w="1187" w:type="dxa"/>
            <w:vAlign w:val="center"/>
          </w:tcPr>
          <w:p>
            <w:pPr>
              <w:widowControl/>
              <w:jc w:val="center"/>
              <w:rPr>
                <w:rFonts w:ascii="仿宋" w:hAnsi="仿宋" w:eastAsia="仿宋" w:cs="宋体"/>
                <w:kern w:val="0"/>
                <w:szCs w:val="21"/>
              </w:rPr>
            </w:pPr>
            <w:r>
              <w:rPr>
                <w:rFonts w:hint="eastAsia" w:ascii="仿宋" w:hAnsi="仿宋" w:eastAsia="仿宋" w:cs="宋体"/>
                <w:kern w:val="0"/>
                <w:szCs w:val="21"/>
              </w:rPr>
              <w:t>行政处罚</w:t>
            </w:r>
          </w:p>
          <w:p>
            <w:pPr>
              <w:widowControl/>
              <w:jc w:val="center"/>
              <w:rPr>
                <w:rFonts w:ascii="仿宋" w:hAnsi="仿宋" w:eastAsia="仿宋" w:cs="宋体"/>
                <w:kern w:val="0"/>
                <w:szCs w:val="21"/>
              </w:rPr>
            </w:pPr>
          </w:p>
        </w:tc>
        <w:tc>
          <w:tcPr>
            <w:tcW w:w="999" w:type="dxa"/>
            <w:vAlign w:val="center"/>
          </w:tcPr>
          <w:p>
            <w:pPr>
              <w:widowControl/>
              <w:jc w:val="center"/>
              <w:rPr>
                <w:rFonts w:ascii="仿宋" w:hAnsi="仿宋" w:eastAsia="仿宋" w:cs="宋体"/>
                <w:kern w:val="0"/>
                <w:szCs w:val="21"/>
              </w:rPr>
            </w:pPr>
            <w:r>
              <w:rPr>
                <w:rFonts w:hint="eastAsia" w:ascii="仿宋" w:hAnsi="仿宋" w:eastAsia="仿宋" w:cs="宋体"/>
                <w:kern w:val="0"/>
                <w:szCs w:val="21"/>
              </w:rPr>
              <w:t>181010</w:t>
            </w:r>
          </w:p>
        </w:tc>
        <w:tc>
          <w:tcPr>
            <w:tcW w:w="1346" w:type="dxa"/>
            <w:vAlign w:val="center"/>
          </w:tcPr>
          <w:p>
            <w:pPr>
              <w:widowControl/>
              <w:jc w:val="center"/>
              <w:rPr>
                <w:rFonts w:ascii="仿宋" w:hAnsi="仿宋" w:eastAsia="仿宋" w:cs="宋体"/>
                <w:kern w:val="0"/>
                <w:szCs w:val="21"/>
              </w:rPr>
            </w:pPr>
            <w:r>
              <w:rPr>
                <w:rFonts w:hint="eastAsia" w:ascii="仿宋" w:hAnsi="仿宋" w:eastAsia="仿宋" w:cs="宋体"/>
                <w:kern w:val="0"/>
                <w:szCs w:val="21"/>
              </w:rPr>
              <w:t>导游人员擅自变动旅游项目，接待计划、中止导游活动的处罚</w:t>
            </w:r>
          </w:p>
        </w:tc>
        <w:tc>
          <w:tcPr>
            <w:tcW w:w="1039" w:type="dxa"/>
            <w:vAlign w:val="center"/>
          </w:tcPr>
          <w:p>
            <w:pPr>
              <w:widowControl/>
              <w:jc w:val="center"/>
              <w:rPr>
                <w:rFonts w:ascii="仿宋" w:hAnsi="仿宋" w:eastAsia="仿宋" w:cs="宋体"/>
                <w:kern w:val="0"/>
                <w:szCs w:val="21"/>
              </w:rPr>
            </w:pPr>
            <w:r>
              <w:rPr>
                <w:rFonts w:hint="eastAsia" w:ascii="仿宋" w:hAnsi="仿宋" w:eastAsia="仿宋" w:cs="宋体"/>
                <w:kern w:val="0"/>
                <w:szCs w:val="21"/>
              </w:rPr>
              <w:t>旅游体育局</w:t>
            </w:r>
          </w:p>
        </w:tc>
        <w:tc>
          <w:tcPr>
            <w:tcW w:w="1578" w:type="dxa"/>
            <w:gridSpan w:val="2"/>
            <w:vAlign w:val="center"/>
          </w:tcPr>
          <w:p>
            <w:pPr>
              <w:widowControl/>
              <w:jc w:val="center"/>
              <w:rPr>
                <w:rFonts w:ascii="仿宋" w:hAnsi="仿宋" w:eastAsia="仿宋" w:cs="宋体"/>
                <w:kern w:val="0"/>
                <w:szCs w:val="21"/>
              </w:rPr>
            </w:pPr>
            <w:r>
              <w:rPr>
                <w:rFonts w:hint="eastAsia" w:ascii="仿宋" w:hAnsi="仿宋" w:eastAsia="仿宋" w:cs="宋体"/>
                <w:kern w:val="0"/>
                <w:szCs w:val="21"/>
              </w:rPr>
              <w:t>旅游科</w:t>
            </w:r>
          </w:p>
        </w:tc>
        <w:tc>
          <w:tcPr>
            <w:tcW w:w="4677" w:type="dxa"/>
            <w:vAlign w:val="center"/>
          </w:tcPr>
          <w:p>
            <w:pPr>
              <w:widowControl/>
              <w:jc w:val="left"/>
              <w:rPr>
                <w:rFonts w:ascii="仿宋" w:hAnsi="仿宋" w:eastAsia="仿宋" w:cs="宋体"/>
                <w:kern w:val="0"/>
                <w:szCs w:val="21"/>
              </w:rPr>
            </w:pPr>
            <w:r>
              <w:rPr>
                <w:rFonts w:hint="eastAsia" w:ascii="仿宋" w:hAnsi="仿宋" w:eastAsia="仿宋" w:cs="宋体"/>
                <w:kern w:val="0"/>
                <w:szCs w:val="21"/>
              </w:rPr>
              <w:t>《导游人员管理条例》第二十二条。导游人员有以下情形之一的；（一）擅自增加或者减少旅游项目的；（二）擅自变更接待计划的；（三）擅自中止导游活动</w:t>
            </w:r>
          </w:p>
        </w:tc>
        <w:tc>
          <w:tcPr>
            <w:tcW w:w="1243" w:type="dxa"/>
            <w:vAlign w:val="center"/>
          </w:tcPr>
          <w:p>
            <w:pPr>
              <w:widowControl/>
              <w:jc w:val="center"/>
              <w:rPr>
                <w:rFonts w:ascii="仿宋" w:hAnsi="仿宋" w:eastAsia="仿宋" w:cs="宋体"/>
                <w:kern w:val="0"/>
                <w:szCs w:val="21"/>
              </w:rPr>
            </w:pPr>
          </w:p>
        </w:tc>
        <w:tc>
          <w:tcPr>
            <w:tcW w:w="439" w:type="dxa"/>
            <w:vAlign w:val="center"/>
          </w:tcPr>
          <w:p>
            <w:pPr>
              <w:widowControl/>
              <w:jc w:val="center"/>
              <w:rPr>
                <w:rFonts w:ascii="仿宋" w:hAnsi="仿宋" w:eastAsia="仿宋" w:cs="宋体"/>
                <w:kern w:val="0"/>
                <w:szCs w:val="21"/>
              </w:rPr>
            </w:pPr>
          </w:p>
        </w:tc>
        <w:tc>
          <w:tcPr>
            <w:tcW w:w="1426" w:type="dxa"/>
            <w:vAlign w:val="center"/>
          </w:tcPr>
          <w:p>
            <w:pPr>
              <w:widowControl/>
              <w:jc w:val="center"/>
              <w:rPr>
                <w:rFonts w:ascii="仿宋" w:hAnsi="仿宋" w:eastAsia="仿宋" w:cs="宋体"/>
                <w:kern w:val="0"/>
                <w:szCs w:val="21"/>
              </w:rPr>
            </w:pPr>
            <w:r>
              <w:rPr>
                <w:rFonts w:hint="eastAsia" w:ascii="仿宋" w:hAnsi="仿宋" w:eastAsia="仿宋" w:cs="宋体"/>
                <w:kern w:val="0"/>
                <w:szCs w:val="21"/>
              </w:rPr>
              <w:t>旅游行政管理部门责令改正，暂扣导游证3至6个月；对情节严重的由省、自治区、直辖市旅游行政部门吊销导游证并予以公布</w:t>
            </w:r>
          </w:p>
        </w:tc>
        <w:tc>
          <w:tcPr>
            <w:tcW w:w="821" w:type="dxa"/>
            <w:vAlign w:val="center"/>
          </w:tcPr>
          <w:p>
            <w:pPr>
              <w:jc w:val="center"/>
              <w:rPr>
                <w:rFonts w:ascii="仿宋" w:hAnsi="仿宋" w:eastAsia="仿宋"/>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trHeight w:val="600" w:hRule="atLeast"/>
          <w:tblHeader/>
        </w:trPr>
        <w:tc>
          <w:tcPr>
            <w:tcW w:w="1187" w:type="dxa"/>
            <w:vAlign w:val="center"/>
          </w:tcPr>
          <w:p>
            <w:pPr>
              <w:widowControl/>
              <w:jc w:val="center"/>
              <w:rPr>
                <w:rFonts w:ascii="仿宋" w:hAnsi="仿宋" w:eastAsia="仿宋" w:cs="宋体"/>
                <w:kern w:val="0"/>
                <w:szCs w:val="21"/>
              </w:rPr>
            </w:pPr>
          </w:p>
          <w:p>
            <w:pPr>
              <w:widowControl/>
              <w:jc w:val="center"/>
              <w:rPr>
                <w:rFonts w:ascii="仿宋" w:hAnsi="仿宋" w:eastAsia="仿宋" w:cs="宋体"/>
                <w:kern w:val="0"/>
                <w:szCs w:val="21"/>
              </w:rPr>
            </w:pPr>
          </w:p>
          <w:p>
            <w:pPr>
              <w:widowControl/>
              <w:jc w:val="center"/>
              <w:rPr>
                <w:rFonts w:ascii="仿宋" w:hAnsi="仿宋" w:eastAsia="仿宋" w:cs="宋体"/>
                <w:kern w:val="0"/>
                <w:szCs w:val="21"/>
              </w:rPr>
            </w:pPr>
            <w:r>
              <w:rPr>
                <w:rFonts w:hint="eastAsia" w:ascii="仿宋" w:hAnsi="仿宋" w:eastAsia="仿宋" w:cs="宋体"/>
                <w:kern w:val="0"/>
                <w:szCs w:val="21"/>
              </w:rPr>
              <w:t>行政处罚</w:t>
            </w:r>
          </w:p>
          <w:p>
            <w:pPr>
              <w:widowControl/>
              <w:jc w:val="center"/>
              <w:rPr>
                <w:rFonts w:ascii="仿宋" w:hAnsi="仿宋" w:eastAsia="仿宋" w:cs="宋体"/>
                <w:kern w:val="0"/>
                <w:szCs w:val="21"/>
              </w:rPr>
            </w:pPr>
          </w:p>
        </w:tc>
        <w:tc>
          <w:tcPr>
            <w:tcW w:w="999" w:type="dxa"/>
            <w:vAlign w:val="center"/>
          </w:tcPr>
          <w:p>
            <w:pPr>
              <w:widowControl/>
              <w:jc w:val="center"/>
              <w:rPr>
                <w:rFonts w:ascii="仿宋" w:hAnsi="仿宋" w:eastAsia="仿宋" w:cs="宋体"/>
                <w:kern w:val="0"/>
                <w:szCs w:val="21"/>
              </w:rPr>
            </w:pPr>
            <w:r>
              <w:rPr>
                <w:rFonts w:hint="eastAsia" w:ascii="仿宋" w:hAnsi="仿宋" w:eastAsia="仿宋" w:cs="宋体"/>
                <w:kern w:val="0"/>
                <w:szCs w:val="21"/>
              </w:rPr>
              <w:t>181011</w:t>
            </w:r>
          </w:p>
        </w:tc>
        <w:tc>
          <w:tcPr>
            <w:tcW w:w="1346" w:type="dxa"/>
            <w:vAlign w:val="center"/>
          </w:tcPr>
          <w:p>
            <w:pPr>
              <w:widowControl/>
              <w:jc w:val="center"/>
              <w:rPr>
                <w:rFonts w:ascii="仿宋" w:hAnsi="仿宋" w:eastAsia="仿宋" w:cs="宋体"/>
                <w:kern w:val="0"/>
                <w:szCs w:val="21"/>
              </w:rPr>
            </w:pPr>
            <w:r>
              <w:rPr>
                <w:rFonts w:hint="eastAsia" w:ascii="仿宋" w:hAnsi="仿宋" w:eastAsia="仿宋" w:cs="宋体"/>
                <w:kern w:val="0"/>
                <w:szCs w:val="21"/>
              </w:rPr>
              <w:t>旅行社旅未</w:t>
            </w:r>
          </w:p>
          <w:p>
            <w:pPr>
              <w:widowControl/>
              <w:jc w:val="center"/>
              <w:rPr>
                <w:rFonts w:ascii="仿宋" w:hAnsi="仿宋" w:eastAsia="仿宋" w:cs="宋体"/>
                <w:kern w:val="0"/>
                <w:szCs w:val="21"/>
              </w:rPr>
            </w:pPr>
            <w:r>
              <w:rPr>
                <w:rFonts w:hint="eastAsia" w:ascii="仿宋" w:hAnsi="仿宋" w:eastAsia="仿宋" w:cs="宋体"/>
                <w:kern w:val="0"/>
                <w:szCs w:val="21"/>
              </w:rPr>
              <w:t>按规定签旅</w:t>
            </w:r>
          </w:p>
          <w:p>
            <w:pPr>
              <w:widowControl/>
              <w:jc w:val="center"/>
              <w:rPr>
                <w:rFonts w:ascii="仿宋" w:hAnsi="仿宋" w:eastAsia="仿宋" w:cs="宋体"/>
                <w:kern w:val="0"/>
                <w:szCs w:val="21"/>
              </w:rPr>
            </w:pPr>
            <w:r>
              <w:rPr>
                <w:rFonts w:hint="eastAsia" w:ascii="仿宋" w:hAnsi="仿宋" w:eastAsia="仿宋" w:cs="宋体"/>
                <w:kern w:val="0"/>
                <w:szCs w:val="21"/>
              </w:rPr>
              <w:t>游合同、同</w:t>
            </w:r>
          </w:p>
          <w:p>
            <w:pPr>
              <w:widowControl/>
              <w:jc w:val="center"/>
              <w:rPr>
                <w:rFonts w:ascii="仿宋" w:hAnsi="仿宋" w:eastAsia="仿宋" w:cs="宋体"/>
                <w:kern w:val="0"/>
                <w:szCs w:val="21"/>
              </w:rPr>
            </w:pPr>
            <w:r>
              <w:rPr>
                <w:rFonts w:hint="eastAsia" w:ascii="仿宋" w:hAnsi="仿宋" w:eastAsia="仿宋" w:cs="宋体"/>
                <w:kern w:val="0"/>
                <w:szCs w:val="21"/>
              </w:rPr>
              <w:t>未载明规事</w:t>
            </w:r>
          </w:p>
          <w:p>
            <w:pPr>
              <w:widowControl/>
              <w:jc w:val="center"/>
              <w:rPr>
                <w:rFonts w:ascii="仿宋" w:hAnsi="仿宋" w:eastAsia="仿宋" w:cs="宋体"/>
                <w:kern w:val="0"/>
                <w:szCs w:val="21"/>
              </w:rPr>
            </w:pPr>
            <w:r>
              <w:rPr>
                <w:rFonts w:hint="eastAsia" w:ascii="仿宋" w:hAnsi="仿宋" w:eastAsia="仿宋" w:cs="宋体"/>
                <w:kern w:val="0"/>
                <w:szCs w:val="21"/>
              </w:rPr>
              <w:t>项，以及规</w:t>
            </w:r>
          </w:p>
          <w:p>
            <w:pPr>
              <w:widowControl/>
              <w:jc w:val="center"/>
              <w:rPr>
                <w:rFonts w:ascii="仿宋" w:hAnsi="仿宋" w:eastAsia="仿宋" w:cs="宋体"/>
                <w:kern w:val="0"/>
                <w:szCs w:val="21"/>
              </w:rPr>
            </w:pPr>
            <w:r>
              <w:rPr>
                <w:rFonts w:hint="eastAsia" w:ascii="仿宋" w:hAnsi="仿宋" w:eastAsia="仿宋" w:cs="宋体"/>
                <w:kern w:val="0"/>
                <w:szCs w:val="21"/>
              </w:rPr>
              <w:t>委托旅游务</w:t>
            </w:r>
          </w:p>
          <w:p>
            <w:pPr>
              <w:widowControl/>
              <w:jc w:val="center"/>
              <w:rPr>
                <w:rFonts w:ascii="仿宋" w:hAnsi="仿宋" w:eastAsia="仿宋" w:cs="宋体"/>
                <w:kern w:val="0"/>
                <w:szCs w:val="21"/>
              </w:rPr>
            </w:pPr>
            <w:r>
              <w:rPr>
                <w:rFonts w:hint="eastAsia" w:ascii="仿宋" w:hAnsi="仿宋" w:eastAsia="仿宋" w:cs="宋体"/>
                <w:kern w:val="0"/>
                <w:szCs w:val="21"/>
              </w:rPr>
              <w:t>行为的处罚</w:t>
            </w:r>
          </w:p>
        </w:tc>
        <w:tc>
          <w:tcPr>
            <w:tcW w:w="1039" w:type="dxa"/>
            <w:vAlign w:val="center"/>
          </w:tcPr>
          <w:p>
            <w:pPr>
              <w:widowControl/>
              <w:jc w:val="center"/>
              <w:rPr>
                <w:rFonts w:ascii="仿宋" w:hAnsi="仿宋" w:eastAsia="仿宋" w:cs="宋体"/>
                <w:kern w:val="0"/>
                <w:szCs w:val="21"/>
              </w:rPr>
            </w:pPr>
            <w:r>
              <w:rPr>
                <w:rFonts w:hint="eastAsia" w:ascii="仿宋" w:hAnsi="仿宋" w:eastAsia="仿宋" w:cs="宋体"/>
                <w:kern w:val="0"/>
                <w:szCs w:val="21"/>
              </w:rPr>
              <w:t>旅游体育局</w:t>
            </w:r>
          </w:p>
        </w:tc>
        <w:tc>
          <w:tcPr>
            <w:tcW w:w="1578" w:type="dxa"/>
            <w:gridSpan w:val="2"/>
            <w:vAlign w:val="center"/>
          </w:tcPr>
          <w:p>
            <w:pPr>
              <w:widowControl/>
              <w:jc w:val="center"/>
              <w:rPr>
                <w:rFonts w:ascii="仿宋" w:hAnsi="仿宋" w:eastAsia="仿宋" w:cs="宋体"/>
                <w:kern w:val="0"/>
                <w:szCs w:val="21"/>
              </w:rPr>
            </w:pPr>
            <w:r>
              <w:rPr>
                <w:rFonts w:hint="eastAsia" w:ascii="仿宋" w:hAnsi="仿宋" w:eastAsia="仿宋" w:cs="宋体"/>
                <w:kern w:val="0"/>
                <w:szCs w:val="21"/>
              </w:rPr>
              <w:t>旅游科</w:t>
            </w:r>
          </w:p>
        </w:tc>
        <w:tc>
          <w:tcPr>
            <w:tcW w:w="4677" w:type="dxa"/>
            <w:vAlign w:val="center"/>
          </w:tcPr>
          <w:p>
            <w:pPr>
              <w:widowControl/>
              <w:jc w:val="left"/>
              <w:rPr>
                <w:rFonts w:ascii="仿宋" w:hAnsi="仿宋" w:eastAsia="仿宋" w:cs="宋体"/>
                <w:kern w:val="0"/>
                <w:szCs w:val="21"/>
              </w:rPr>
            </w:pPr>
            <w:r>
              <w:rPr>
                <w:rFonts w:hint="eastAsia" w:ascii="仿宋" w:hAnsi="仿宋" w:eastAsia="仿宋" w:cs="宋体"/>
                <w:kern w:val="0"/>
                <w:szCs w:val="21"/>
              </w:rPr>
              <w:t>《旅行社条例》第五十五条，违反本条例的规</w:t>
            </w:r>
          </w:p>
          <w:p>
            <w:pPr>
              <w:widowControl/>
              <w:jc w:val="left"/>
              <w:rPr>
                <w:rFonts w:ascii="仿宋" w:hAnsi="仿宋" w:eastAsia="仿宋" w:cs="宋体"/>
                <w:kern w:val="0"/>
                <w:szCs w:val="21"/>
              </w:rPr>
            </w:pPr>
            <w:r>
              <w:rPr>
                <w:rFonts w:hint="eastAsia" w:ascii="仿宋" w:hAnsi="仿宋" w:eastAsia="仿宋" w:cs="宋体"/>
                <w:kern w:val="0"/>
                <w:szCs w:val="21"/>
              </w:rPr>
              <w:t>定，旅行社有下列情形之一的：（一）未与旅游</w:t>
            </w:r>
          </w:p>
          <w:p>
            <w:pPr>
              <w:widowControl/>
              <w:jc w:val="left"/>
              <w:rPr>
                <w:rFonts w:ascii="仿宋" w:hAnsi="仿宋" w:eastAsia="仿宋" w:cs="宋体"/>
                <w:kern w:val="0"/>
                <w:szCs w:val="21"/>
              </w:rPr>
            </w:pPr>
            <w:r>
              <w:rPr>
                <w:rFonts w:hint="eastAsia" w:ascii="仿宋" w:hAnsi="仿宋" w:eastAsia="仿宋" w:cs="宋体"/>
                <w:kern w:val="0"/>
                <w:szCs w:val="21"/>
              </w:rPr>
              <w:t>者签订旅游合同；（二）与旅游者签订的旅游合</w:t>
            </w:r>
          </w:p>
          <w:p>
            <w:pPr>
              <w:widowControl/>
              <w:jc w:val="left"/>
              <w:rPr>
                <w:rFonts w:ascii="仿宋" w:hAnsi="仿宋" w:eastAsia="仿宋" w:cs="宋体"/>
                <w:kern w:val="0"/>
                <w:szCs w:val="21"/>
              </w:rPr>
            </w:pPr>
            <w:r>
              <w:rPr>
                <w:rFonts w:hint="eastAsia" w:ascii="仿宋" w:hAnsi="仿宋" w:eastAsia="仿宋" w:cs="宋体"/>
                <w:kern w:val="0"/>
                <w:szCs w:val="21"/>
              </w:rPr>
              <w:t>同未载明本条例第二十八条规定的事项；（三）</w:t>
            </w:r>
          </w:p>
          <w:p>
            <w:pPr>
              <w:widowControl/>
              <w:jc w:val="left"/>
              <w:rPr>
                <w:rFonts w:ascii="仿宋" w:hAnsi="仿宋" w:eastAsia="仿宋" w:cs="宋体"/>
                <w:kern w:val="0"/>
                <w:szCs w:val="21"/>
              </w:rPr>
            </w:pPr>
            <w:r>
              <w:rPr>
                <w:rFonts w:hint="eastAsia" w:ascii="仿宋" w:hAnsi="仿宋" w:eastAsia="仿宋" w:cs="宋体"/>
                <w:kern w:val="0"/>
                <w:szCs w:val="21"/>
              </w:rPr>
              <w:t>未取得旅游者同意，将旅游业务委托给其他旅行</w:t>
            </w:r>
          </w:p>
          <w:p>
            <w:pPr>
              <w:widowControl/>
              <w:jc w:val="left"/>
              <w:rPr>
                <w:rFonts w:ascii="仿宋" w:hAnsi="仿宋" w:eastAsia="仿宋" w:cs="宋体"/>
                <w:kern w:val="0"/>
                <w:szCs w:val="21"/>
              </w:rPr>
            </w:pPr>
            <w:r>
              <w:rPr>
                <w:rFonts w:hint="eastAsia" w:ascii="仿宋" w:hAnsi="仿宋" w:eastAsia="仿宋" w:cs="宋体"/>
                <w:kern w:val="0"/>
                <w:szCs w:val="21"/>
              </w:rPr>
              <w:t>社；（四）将旅游业务委托给不具有相应资质的</w:t>
            </w:r>
          </w:p>
          <w:p>
            <w:pPr>
              <w:widowControl/>
              <w:jc w:val="left"/>
              <w:rPr>
                <w:rFonts w:ascii="仿宋" w:hAnsi="仿宋" w:eastAsia="仿宋" w:cs="宋体"/>
                <w:kern w:val="0"/>
                <w:szCs w:val="21"/>
              </w:rPr>
            </w:pPr>
            <w:r>
              <w:rPr>
                <w:rFonts w:hint="eastAsia" w:ascii="仿宋" w:hAnsi="仿宋" w:eastAsia="仿宋" w:cs="宋体"/>
                <w:kern w:val="0"/>
                <w:szCs w:val="21"/>
              </w:rPr>
              <w:t>旅行社；（五）未与接受委托的旅行社就接待旅游者的事宜签订委托合同</w:t>
            </w:r>
          </w:p>
          <w:p>
            <w:pPr>
              <w:widowControl/>
              <w:jc w:val="left"/>
              <w:rPr>
                <w:rFonts w:ascii="仿宋" w:hAnsi="仿宋" w:eastAsia="仿宋" w:cs="宋体"/>
                <w:kern w:val="0"/>
                <w:szCs w:val="21"/>
              </w:rPr>
            </w:pPr>
          </w:p>
        </w:tc>
        <w:tc>
          <w:tcPr>
            <w:tcW w:w="1243" w:type="dxa"/>
            <w:vAlign w:val="center"/>
          </w:tcPr>
          <w:p>
            <w:pPr>
              <w:widowControl/>
              <w:jc w:val="center"/>
              <w:rPr>
                <w:rFonts w:ascii="仿宋" w:hAnsi="仿宋" w:eastAsia="仿宋" w:cs="宋体"/>
                <w:kern w:val="0"/>
                <w:szCs w:val="21"/>
              </w:rPr>
            </w:pPr>
            <w:r>
              <w:rPr>
                <w:rFonts w:hint="eastAsia" w:ascii="仿宋" w:hAnsi="仿宋" w:eastAsia="仿宋" w:cs="宋体"/>
                <w:kern w:val="0"/>
                <w:szCs w:val="21"/>
              </w:rPr>
              <w:t>旅行社</w:t>
            </w:r>
          </w:p>
        </w:tc>
        <w:tc>
          <w:tcPr>
            <w:tcW w:w="439" w:type="dxa"/>
            <w:vAlign w:val="center"/>
          </w:tcPr>
          <w:p>
            <w:pPr>
              <w:widowControl/>
              <w:jc w:val="center"/>
              <w:rPr>
                <w:rFonts w:ascii="仿宋" w:hAnsi="仿宋" w:eastAsia="仿宋" w:cs="宋体"/>
                <w:kern w:val="0"/>
                <w:szCs w:val="21"/>
              </w:rPr>
            </w:pPr>
            <w:r>
              <w:rPr>
                <w:rFonts w:hint="eastAsia" w:ascii="仿宋" w:hAnsi="仿宋" w:eastAsia="仿宋" w:cs="宋体"/>
                <w:kern w:val="0"/>
                <w:szCs w:val="21"/>
              </w:rPr>
              <w:t>无</w:t>
            </w:r>
          </w:p>
        </w:tc>
        <w:tc>
          <w:tcPr>
            <w:tcW w:w="1426" w:type="dxa"/>
            <w:vAlign w:val="center"/>
          </w:tcPr>
          <w:p>
            <w:pPr>
              <w:widowControl/>
              <w:jc w:val="center"/>
              <w:rPr>
                <w:rFonts w:ascii="仿宋" w:hAnsi="仿宋" w:eastAsia="仿宋" w:cs="宋体"/>
                <w:kern w:val="0"/>
                <w:szCs w:val="21"/>
              </w:rPr>
            </w:pPr>
            <w:r>
              <w:rPr>
                <w:rFonts w:hint="eastAsia" w:ascii="仿宋" w:hAnsi="仿宋" w:eastAsia="仿宋" w:cs="宋体"/>
                <w:kern w:val="0"/>
                <w:szCs w:val="21"/>
              </w:rPr>
              <w:t>旅 游 行</w:t>
            </w:r>
          </w:p>
          <w:p>
            <w:pPr>
              <w:widowControl/>
              <w:jc w:val="center"/>
              <w:rPr>
                <w:rFonts w:ascii="仿宋" w:hAnsi="仿宋" w:eastAsia="仿宋" w:cs="宋体"/>
                <w:kern w:val="0"/>
                <w:szCs w:val="21"/>
              </w:rPr>
            </w:pPr>
            <w:r>
              <w:rPr>
                <w:rFonts w:hint="eastAsia" w:ascii="仿宋" w:hAnsi="仿宋" w:eastAsia="仿宋" w:cs="宋体"/>
                <w:kern w:val="0"/>
                <w:szCs w:val="21"/>
              </w:rPr>
              <w:t>政 管 理</w:t>
            </w:r>
          </w:p>
          <w:p>
            <w:pPr>
              <w:widowControl/>
              <w:jc w:val="center"/>
              <w:rPr>
                <w:rFonts w:ascii="仿宋" w:hAnsi="仿宋" w:eastAsia="仿宋" w:cs="宋体"/>
                <w:kern w:val="0"/>
                <w:szCs w:val="21"/>
              </w:rPr>
            </w:pPr>
            <w:r>
              <w:rPr>
                <w:rFonts w:hint="eastAsia" w:ascii="仿宋" w:hAnsi="仿宋" w:eastAsia="仿宋" w:cs="宋体"/>
                <w:kern w:val="0"/>
                <w:szCs w:val="21"/>
              </w:rPr>
              <w:t>部 门 责</w:t>
            </w:r>
          </w:p>
          <w:p>
            <w:pPr>
              <w:widowControl/>
              <w:jc w:val="center"/>
              <w:rPr>
                <w:rFonts w:ascii="仿宋" w:hAnsi="仿宋" w:eastAsia="仿宋" w:cs="宋体"/>
                <w:kern w:val="0"/>
                <w:szCs w:val="21"/>
              </w:rPr>
            </w:pPr>
            <w:r>
              <w:rPr>
                <w:rFonts w:hint="eastAsia" w:ascii="仿宋" w:hAnsi="仿宋" w:eastAsia="仿宋" w:cs="宋体"/>
                <w:kern w:val="0"/>
                <w:szCs w:val="21"/>
              </w:rPr>
              <w:t>令改正，</w:t>
            </w:r>
          </w:p>
          <w:p>
            <w:pPr>
              <w:widowControl/>
              <w:jc w:val="center"/>
              <w:rPr>
                <w:rFonts w:ascii="仿宋" w:hAnsi="仿宋" w:eastAsia="仿宋" w:cs="宋体"/>
                <w:kern w:val="0"/>
                <w:szCs w:val="21"/>
              </w:rPr>
            </w:pPr>
            <w:r>
              <w:rPr>
                <w:rFonts w:hint="eastAsia" w:ascii="仿宋" w:hAnsi="仿宋" w:eastAsia="仿宋" w:cs="宋体"/>
                <w:kern w:val="0"/>
                <w:szCs w:val="21"/>
              </w:rPr>
              <w:t>处 2 万元</w:t>
            </w:r>
          </w:p>
          <w:p>
            <w:pPr>
              <w:widowControl/>
              <w:jc w:val="center"/>
              <w:rPr>
                <w:rFonts w:ascii="仿宋" w:hAnsi="仿宋" w:eastAsia="仿宋" w:cs="宋体"/>
                <w:kern w:val="0"/>
                <w:szCs w:val="21"/>
              </w:rPr>
            </w:pPr>
            <w:r>
              <w:rPr>
                <w:rFonts w:hint="eastAsia" w:ascii="仿宋" w:hAnsi="仿宋" w:eastAsia="仿宋" w:cs="宋体"/>
                <w:kern w:val="0"/>
                <w:szCs w:val="21"/>
              </w:rPr>
              <w:t>以 上 10</w:t>
            </w:r>
          </w:p>
          <w:p>
            <w:pPr>
              <w:widowControl/>
              <w:jc w:val="center"/>
              <w:rPr>
                <w:rFonts w:ascii="仿宋" w:hAnsi="仿宋" w:eastAsia="仿宋" w:cs="宋体"/>
                <w:kern w:val="0"/>
                <w:szCs w:val="21"/>
              </w:rPr>
            </w:pPr>
            <w:r>
              <w:rPr>
                <w:rFonts w:hint="eastAsia" w:ascii="仿宋" w:hAnsi="仿宋" w:eastAsia="仿宋" w:cs="宋体"/>
                <w:kern w:val="0"/>
                <w:szCs w:val="21"/>
              </w:rPr>
              <w:t>万 元 以</w:t>
            </w:r>
          </w:p>
          <w:p>
            <w:pPr>
              <w:widowControl/>
              <w:jc w:val="center"/>
              <w:rPr>
                <w:rFonts w:ascii="仿宋" w:hAnsi="仿宋" w:eastAsia="仿宋" w:cs="宋体"/>
                <w:kern w:val="0"/>
                <w:szCs w:val="21"/>
              </w:rPr>
            </w:pPr>
            <w:r>
              <w:rPr>
                <w:rFonts w:hint="eastAsia" w:ascii="仿宋" w:hAnsi="仿宋" w:eastAsia="仿宋" w:cs="宋体"/>
                <w:kern w:val="0"/>
                <w:szCs w:val="21"/>
              </w:rPr>
              <w:t>下 的 罚</w:t>
            </w:r>
          </w:p>
          <w:p>
            <w:pPr>
              <w:widowControl/>
              <w:jc w:val="center"/>
              <w:rPr>
                <w:rFonts w:ascii="仿宋" w:hAnsi="仿宋" w:eastAsia="仿宋" w:cs="宋体"/>
                <w:kern w:val="0"/>
                <w:szCs w:val="21"/>
              </w:rPr>
            </w:pPr>
            <w:r>
              <w:rPr>
                <w:rFonts w:hint="eastAsia" w:ascii="仿宋" w:hAnsi="仿宋" w:eastAsia="仿宋" w:cs="宋体"/>
                <w:kern w:val="0"/>
                <w:szCs w:val="21"/>
              </w:rPr>
              <w:t>款；情节</w:t>
            </w:r>
          </w:p>
          <w:p>
            <w:pPr>
              <w:widowControl/>
              <w:jc w:val="center"/>
              <w:rPr>
                <w:rFonts w:ascii="仿宋" w:hAnsi="仿宋" w:eastAsia="仿宋" w:cs="宋体"/>
                <w:kern w:val="0"/>
                <w:szCs w:val="21"/>
              </w:rPr>
            </w:pPr>
            <w:r>
              <w:rPr>
                <w:rFonts w:hint="eastAsia" w:ascii="仿宋" w:hAnsi="仿宋" w:eastAsia="仿宋" w:cs="宋体"/>
                <w:kern w:val="0"/>
                <w:szCs w:val="21"/>
              </w:rPr>
              <w:t>严重的，</w:t>
            </w:r>
          </w:p>
          <w:p>
            <w:pPr>
              <w:widowControl/>
              <w:jc w:val="center"/>
              <w:rPr>
                <w:rFonts w:ascii="仿宋" w:hAnsi="仿宋" w:eastAsia="仿宋" w:cs="宋体"/>
                <w:kern w:val="0"/>
                <w:szCs w:val="21"/>
              </w:rPr>
            </w:pPr>
            <w:r>
              <w:rPr>
                <w:rFonts w:hint="eastAsia" w:ascii="仿宋" w:hAnsi="仿宋" w:eastAsia="仿宋" w:cs="宋体"/>
                <w:kern w:val="0"/>
                <w:szCs w:val="21"/>
              </w:rPr>
              <w:t>责 令 停</w:t>
            </w:r>
          </w:p>
          <w:p>
            <w:pPr>
              <w:widowControl/>
              <w:jc w:val="center"/>
              <w:rPr>
                <w:rFonts w:ascii="仿宋" w:hAnsi="仿宋" w:eastAsia="仿宋" w:cs="宋体"/>
                <w:kern w:val="0"/>
                <w:szCs w:val="21"/>
              </w:rPr>
            </w:pPr>
            <w:r>
              <w:rPr>
                <w:rFonts w:hint="eastAsia" w:ascii="仿宋" w:hAnsi="仿宋" w:eastAsia="仿宋" w:cs="宋体"/>
                <w:kern w:val="0"/>
                <w:szCs w:val="21"/>
              </w:rPr>
              <w:t>业整顿 1</w:t>
            </w:r>
          </w:p>
          <w:p>
            <w:pPr>
              <w:widowControl/>
              <w:jc w:val="center"/>
              <w:rPr>
                <w:rFonts w:ascii="仿宋" w:hAnsi="仿宋" w:eastAsia="仿宋" w:cs="宋体"/>
                <w:kern w:val="0"/>
                <w:szCs w:val="21"/>
              </w:rPr>
            </w:pPr>
            <w:r>
              <w:rPr>
                <w:rFonts w:hint="eastAsia" w:ascii="仿宋" w:hAnsi="仿宋" w:eastAsia="仿宋" w:cs="宋体"/>
                <w:kern w:val="0"/>
                <w:szCs w:val="21"/>
              </w:rPr>
              <w:t>个月至 3</w:t>
            </w:r>
          </w:p>
          <w:p>
            <w:pPr>
              <w:widowControl/>
              <w:jc w:val="center"/>
              <w:rPr>
                <w:rFonts w:ascii="仿宋" w:hAnsi="仿宋" w:eastAsia="仿宋" w:cs="宋体"/>
                <w:kern w:val="0"/>
                <w:szCs w:val="21"/>
              </w:rPr>
            </w:pPr>
            <w:r>
              <w:rPr>
                <w:rFonts w:hint="eastAsia" w:ascii="仿宋" w:hAnsi="仿宋" w:eastAsia="仿宋" w:cs="宋体"/>
                <w:kern w:val="0"/>
                <w:szCs w:val="21"/>
              </w:rPr>
              <w:t>个月</w:t>
            </w:r>
          </w:p>
          <w:p>
            <w:pPr>
              <w:widowControl/>
              <w:jc w:val="center"/>
              <w:rPr>
                <w:rFonts w:ascii="仿宋" w:hAnsi="仿宋" w:eastAsia="仿宋" w:cs="宋体"/>
                <w:kern w:val="0"/>
                <w:szCs w:val="21"/>
              </w:rPr>
            </w:pPr>
          </w:p>
        </w:tc>
        <w:tc>
          <w:tcPr>
            <w:tcW w:w="821" w:type="dxa"/>
            <w:vAlign w:val="center"/>
          </w:tcPr>
          <w:p>
            <w:pPr>
              <w:jc w:val="center"/>
              <w:rPr>
                <w:rFonts w:ascii="仿宋" w:hAnsi="仿宋" w:eastAsia="仿宋"/>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600" w:hRule="atLeast"/>
          <w:tblHeader/>
        </w:trPr>
        <w:tc>
          <w:tcPr>
            <w:tcW w:w="1187" w:type="dxa"/>
            <w:vAlign w:val="center"/>
          </w:tcPr>
          <w:p>
            <w:pPr>
              <w:widowControl/>
              <w:rPr>
                <w:rFonts w:ascii="仿宋" w:hAnsi="仿宋" w:eastAsia="仿宋" w:cs="宋体"/>
                <w:kern w:val="0"/>
                <w:szCs w:val="21"/>
              </w:rPr>
            </w:pPr>
          </w:p>
          <w:p>
            <w:pPr>
              <w:widowControl/>
              <w:jc w:val="center"/>
              <w:rPr>
                <w:rFonts w:ascii="仿宋" w:hAnsi="仿宋" w:eastAsia="仿宋" w:cs="宋体"/>
                <w:kern w:val="0"/>
                <w:szCs w:val="21"/>
              </w:rPr>
            </w:pPr>
            <w:r>
              <w:rPr>
                <w:rFonts w:hint="eastAsia" w:ascii="仿宋" w:hAnsi="仿宋" w:eastAsia="仿宋" w:cs="宋体"/>
                <w:kern w:val="0"/>
                <w:szCs w:val="21"/>
              </w:rPr>
              <w:t>行政</w:t>
            </w:r>
          </w:p>
          <w:p>
            <w:pPr>
              <w:widowControl/>
              <w:jc w:val="center"/>
              <w:rPr>
                <w:rFonts w:ascii="仿宋" w:hAnsi="仿宋" w:eastAsia="仿宋" w:cs="宋体"/>
                <w:kern w:val="0"/>
                <w:szCs w:val="21"/>
              </w:rPr>
            </w:pPr>
            <w:r>
              <w:rPr>
                <w:rFonts w:hint="eastAsia" w:ascii="仿宋" w:hAnsi="仿宋" w:eastAsia="仿宋" w:cs="宋体"/>
                <w:kern w:val="0"/>
                <w:szCs w:val="21"/>
              </w:rPr>
              <w:t>处罚</w:t>
            </w:r>
          </w:p>
          <w:p>
            <w:pPr>
              <w:widowControl/>
              <w:jc w:val="center"/>
              <w:rPr>
                <w:rFonts w:ascii="仿宋" w:hAnsi="仿宋" w:eastAsia="仿宋" w:cs="宋体"/>
                <w:kern w:val="0"/>
                <w:szCs w:val="21"/>
              </w:rPr>
            </w:pPr>
          </w:p>
        </w:tc>
        <w:tc>
          <w:tcPr>
            <w:tcW w:w="999" w:type="dxa"/>
            <w:vAlign w:val="center"/>
          </w:tcPr>
          <w:p>
            <w:pPr>
              <w:widowControl/>
              <w:jc w:val="left"/>
              <w:rPr>
                <w:rFonts w:ascii="仿宋" w:hAnsi="仿宋" w:eastAsia="仿宋" w:cs="宋体"/>
                <w:kern w:val="0"/>
                <w:szCs w:val="21"/>
              </w:rPr>
            </w:pPr>
            <w:r>
              <w:rPr>
                <w:rFonts w:hint="eastAsia" w:ascii="仿宋" w:hAnsi="仿宋" w:eastAsia="仿宋" w:cs="宋体"/>
                <w:kern w:val="0"/>
                <w:szCs w:val="21"/>
              </w:rPr>
              <w:t>181012</w:t>
            </w:r>
          </w:p>
        </w:tc>
        <w:tc>
          <w:tcPr>
            <w:tcW w:w="1346" w:type="dxa"/>
            <w:vAlign w:val="center"/>
          </w:tcPr>
          <w:p>
            <w:pPr>
              <w:widowControl/>
              <w:jc w:val="center"/>
              <w:rPr>
                <w:rFonts w:ascii="仿宋" w:hAnsi="仿宋" w:eastAsia="仿宋" w:cs="宋体"/>
                <w:kern w:val="0"/>
                <w:szCs w:val="21"/>
              </w:rPr>
            </w:pPr>
            <w:r>
              <w:rPr>
                <w:rFonts w:hint="eastAsia" w:ascii="仿宋" w:hAnsi="仿宋" w:eastAsia="仿宋" w:cs="宋体"/>
                <w:kern w:val="0"/>
                <w:szCs w:val="21"/>
              </w:rPr>
              <w:t>旅行社未按规定安排领队导游提服务，未支付导游服务费，要求导</w:t>
            </w:r>
          </w:p>
          <w:p>
            <w:pPr>
              <w:widowControl/>
              <w:jc w:val="center"/>
              <w:rPr>
                <w:rFonts w:ascii="仿宋" w:hAnsi="仿宋" w:eastAsia="仿宋" w:cs="宋体"/>
                <w:kern w:val="0"/>
                <w:szCs w:val="21"/>
              </w:rPr>
            </w:pPr>
            <w:r>
              <w:rPr>
                <w:rFonts w:hint="eastAsia" w:ascii="仿宋" w:hAnsi="仿宋" w:eastAsia="仿宋" w:cs="宋体"/>
                <w:kern w:val="0"/>
                <w:szCs w:val="21"/>
              </w:rPr>
              <w:t>游垫付或取</w:t>
            </w:r>
          </w:p>
          <w:p>
            <w:pPr>
              <w:widowControl/>
              <w:jc w:val="center"/>
              <w:rPr>
                <w:rFonts w:ascii="仿宋" w:hAnsi="仿宋" w:eastAsia="仿宋" w:cs="宋体"/>
                <w:kern w:val="0"/>
                <w:szCs w:val="21"/>
              </w:rPr>
            </w:pPr>
            <w:r>
              <w:rPr>
                <w:rFonts w:hint="eastAsia" w:ascii="仿宋" w:hAnsi="仿宋" w:eastAsia="仿宋" w:cs="宋体"/>
                <w:kern w:val="0"/>
                <w:szCs w:val="21"/>
              </w:rPr>
              <w:t>费用的处罚</w:t>
            </w:r>
          </w:p>
          <w:p>
            <w:pPr>
              <w:widowControl/>
              <w:jc w:val="left"/>
              <w:rPr>
                <w:rFonts w:ascii="仿宋" w:hAnsi="仿宋" w:eastAsia="仿宋" w:cs="宋体"/>
                <w:kern w:val="0"/>
                <w:szCs w:val="21"/>
              </w:rPr>
            </w:pPr>
          </w:p>
        </w:tc>
        <w:tc>
          <w:tcPr>
            <w:tcW w:w="1039" w:type="dxa"/>
            <w:vAlign w:val="center"/>
          </w:tcPr>
          <w:p>
            <w:pPr>
              <w:widowControl/>
              <w:jc w:val="center"/>
              <w:rPr>
                <w:rFonts w:ascii="仿宋" w:hAnsi="仿宋" w:eastAsia="仿宋" w:cs="宋体"/>
                <w:kern w:val="0"/>
                <w:szCs w:val="21"/>
              </w:rPr>
            </w:pPr>
            <w:r>
              <w:rPr>
                <w:rFonts w:hint="eastAsia" w:ascii="仿宋" w:hAnsi="仿宋" w:eastAsia="仿宋" w:cs="宋体"/>
                <w:kern w:val="0"/>
                <w:szCs w:val="21"/>
              </w:rPr>
              <w:t>旅游体育局</w:t>
            </w:r>
          </w:p>
        </w:tc>
        <w:tc>
          <w:tcPr>
            <w:tcW w:w="1578" w:type="dxa"/>
            <w:gridSpan w:val="2"/>
            <w:vAlign w:val="center"/>
          </w:tcPr>
          <w:p>
            <w:pPr>
              <w:widowControl/>
              <w:ind w:firstLine="315" w:firstLineChars="150"/>
              <w:jc w:val="left"/>
              <w:rPr>
                <w:rFonts w:ascii="仿宋" w:hAnsi="仿宋" w:eastAsia="仿宋" w:cs="宋体"/>
                <w:kern w:val="0"/>
                <w:szCs w:val="21"/>
              </w:rPr>
            </w:pPr>
            <w:r>
              <w:rPr>
                <w:rFonts w:hint="eastAsia" w:ascii="仿宋" w:hAnsi="仿宋" w:eastAsia="仿宋" w:cs="宋体"/>
                <w:kern w:val="0"/>
                <w:szCs w:val="21"/>
              </w:rPr>
              <w:t>旅游科</w:t>
            </w:r>
          </w:p>
        </w:tc>
        <w:tc>
          <w:tcPr>
            <w:tcW w:w="4677" w:type="dxa"/>
            <w:vAlign w:val="center"/>
          </w:tcPr>
          <w:p>
            <w:pPr>
              <w:widowControl/>
              <w:jc w:val="center"/>
              <w:rPr>
                <w:rFonts w:ascii="仿宋" w:hAnsi="仿宋" w:eastAsia="仿宋" w:cs="宋体"/>
                <w:kern w:val="0"/>
                <w:szCs w:val="21"/>
              </w:rPr>
            </w:pPr>
            <w:r>
              <w:rPr>
                <w:rFonts w:hint="eastAsia" w:ascii="仿宋" w:hAnsi="仿宋" w:eastAsia="仿宋" w:cs="宋体"/>
                <w:kern w:val="0"/>
                <w:szCs w:val="21"/>
              </w:rPr>
              <w:t>《旅游法》第九十六条，旅行社违反本法规定，有下列行为之一的：（一）未按照规定为出境或</w:t>
            </w:r>
          </w:p>
          <w:p>
            <w:pPr>
              <w:widowControl/>
              <w:jc w:val="center"/>
              <w:rPr>
                <w:rFonts w:ascii="仿宋" w:hAnsi="仿宋" w:eastAsia="仿宋" w:cs="宋体"/>
                <w:kern w:val="0"/>
                <w:szCs w:val="21"/>
              </w:rPr>
            </w:pPr>
            <w:r>
              <w:rPr>
                <w:rFonts w:hint="eastAsia" w:ascii="仿宋" w:hAnsi="仿宋" w:eastAsia="仿宋" w:cs="宋体"/>
                <w:kern w:val="0"/>
                <w:szCs w:val="21"/>
              </w:rPr>
              <w:t>者入境团队旅游安排领队或者导游全程陪同的；（二）安排未取得导游证或者领队证的人员提供导游或者领队服务的；（三）未向临时聘用的导游支付导游服务费用的；（四）要求导游垫付或者向导游收取费用的。</w:t>
            </w:r>
          </w:p>
          <w:p>
            <w:pPr>
              <w:widowControl/>
              <w:jc w:val="left"/>
              <w:rPr>
                <w:rFonts w:ascii="仿宋" w:hAnsi="仿宋" w:eastAsia="仿宋" w:cs="宋体"/>
                <w:kern w:val="0"/>
                <w:szCs w:val="21"/>
              </w:rPr>
            </w:pPr>
          </w:p>
        </w:tc>
        <w:tc>
          <w:tcPr>
            <w:tcW w:w="1243" w:type="dxa"/>
            <w:vAlign w:val="center"/>
          </w:tcPr>
          <w:p>
            <w:pPr>
              <w:widowControl/>
              <w:jc w:val="center"/>
              <w:rPr>
                <w:rFonts w:ascii="仿宋" w:hAnsi="仿宋" w:eastAsia="仿宋" w:cs="宋体"/>
                <w:kern w:val="0"/>
                <w:szCs w:val="21"/>
              </w:rPr>
            </w:pPr>
            <w:r>
              <w:rPr>
                <w:rFonts w:hint="eastAsia" w:ascii="仿宋" w:hAnsi="仿宋" w:eastAsia="仿宋" w:cs="宋体"/>
                <w:kern w:val="0"/>
                <w:szCs w:val="21"/>
              </w:rPr>
              <w:t>旅行社</w:t>
            </w:r>
          </w:p>
        </w:tc>
        <w:tc>
          <w:tcPr>
            <w:tcW w:w="439" w:type="dxa"/>
            <w:vAlign w:val="center"/>
          </w:tcPr>
          <w:p>
            <w:pPr>
              <w:spacing w:line="240" w:lineRule="exact"/>
              <w:rPr>
                <w:rFonts w:ascii="仿宋" w:hAnsi="仿宋" w:eastAsia="仿宋" w:cs="宋体"/>
                <w:kern w:val="0"/>
                <w:szCs w:val="21"/>
              </w:rPr>
            </w:pPr>
          </w:p>
        </w:tc>
        <w:tc>
          <w:tcPr>
            <w:tcW w:w="1426" w:type="dxa"/>
            <w:vAlign w:val="center"/>
          </w:tcPr>
          <w:p>
            <w:pPr>
              <w:spacing w:line="240" w:lineRule="exact"/>
              <w:rPr>
                <w:rFonts w:ascii="仿宋" w:hAnsi="仿宋" w:eastAsia="仿宋" w:cs="宋体"/>
                <w:kern w:val="0"/>
                <w:szCs w:val="21"/>
              </w:rPr>
            </w:pPr>
            <w:r>
              <w:rPr>
                <w:rFonts w:hint="eastAsia" w:ascii="仿宋" w:hAnsi="仿宋" w:eastAsia="仿宋" w:cs="宋体"/>
                <w:kern w:val="0"/>
                <w:szCs w:val="21"/>
              </w:rPr>
              <w:t>旅 游 主</w:t>
            </w:r>
          </w:p>
          <w:p>
            <w:pPr>
              <w:spacing w:line="240" w:lineRule="exact"/>
              <w:rPr>
                <w:rFonts w:ascii="仿宋" w:hAnsi="仿宋" w:eastAsia="仿宋" w:cs="宋体"/>
                <w:kern w:val="0"/>
                <w:szCs w:val="21"/>
              </w:rPr>
            </w:pPr>
            <w:r>
              <w:rPr>
                <w:rFonts w:hint="eastAsia" w:ascii="仿宋" w:hAnsi="仿宋" w:eastAsia="仿宋" w:cs="宋体"/>
                <w:kern w:val="0"/>
                <w:szCs w:val="21"/>
              </w:rPr>
              <w:t>管 部 门</w:t>
            </w:r>
          </w:p>
          <w:p>
            <w:pPr>
              <w:spacing w:line="240" w:lineRule="exact"/>
              <w:rPr>
                <w:rFonts w:ascii="仿宋" w:hAnsi="仿宋" w:eastAsia="仿宋" w:cs="宋体"/>
                <w:kern w:val="0"/>
                <w:szCs w:val="21"/>
              </w:rPr>
            </w:pPr>
            <w:r>
              <w:rPr>
                <w:rFonts w:hint="eastAsia" w:ascii="仿宋" w:hAnsi="仿宋" w:eastAsia="仿宋" w:cs="宋体"/>
                <w:kern w:val="0"/>
                <w:szCs w:val="21"/>
              </w:rPr>
              <w:t>责 令 改</w:t>
            </w:r>
          </w:p>
          <w:p>
            <w:pPr>
              <w:spacing w:line="240" w:lineRule="exact"/>
              <w:rPr>
                <w:rFonts w:ascii="仿宋" w:hAnsi="仿宋" w:eastAsia="仿宋" w:cs="宋体"/>
                <w:kern w:val="0"/>
                <w:szCs w:val="21"/>
              </w:rPr>
            </w:pPr>
            <w:r>
              <w:rPr>
                <w:rFonts w:hint="eastAsia" w:ascii="仿宋" w:hAnsi="仿宋" w:eastAsia="仿宋" w:cs="宋体"/>
                <w:kern w:val="0"/>
                <w:szCs w:val="21"/>
              </w:rPr>
              <w:t>正，没收</w:t>
            </w:r>
          </w:p>
          <w:p>
            <w:pPr>
              <w:spacing w:line="240" w:lineRule="exact"/>
              <w:rPr>
                <w:rFonts w:ascii="仿宋" w:hAnsi="仿宋" w:eastAsia="仿宋" w:cs="宋体"/>
                <w:kern w:val="0"/>
                <w:szCs w:val="21"/>
              </w:rPr>
            </w:pPr>
            <w:r>
              <w:rPr>
                <w:rFonts w:hint="eastAsia" w:ascii="仿宋" w:hAnsi="仿宋" w:eastAsia="仿宋" w:cs="宋体"/>
                <w:kern w:val="0"/>
                <w:szCs w:val="21"/>
              </w:rPr>
              <w:t>违 法 所</w:t>
            </w:r>
          </w:p>
          <w:p>
            <w:pPr>
              <w:spacing w:line="240" w:lineRule="exact"/>
              <w:rPr>
                <w:rFonts w:ascii="仿宋" w:hAnsi="仿宋" w:eastAsia="仿宋" w:cs="宋体"/>
                <w:kern w:val="0"/>
                <w:szCs w:val="21"/>
              </w:rPr>
            </w:pPr>
            <w:r>
              <w:rPr>
                <w:rFonts w:hint="eastAsia" w:ascii="仿宋" w:hAnsi="仿宋" w:eastAsia="仿宋" w:cs="宋体"/>
                <w:kern w:val="0"/>
                <w:szCs w:val="21"/>
              </w:rPr>
              <w:t>得，并处</w:t>
            </w:r>
          </w:p>
          <w:p>
            <w:pPr>
              <w:spacing w:line="240" w:lineRule="exact"/>
              <w:rPr>
                <w:rFonts w:ascii="仿宋" w:hAnsi="仿宋" w:eastAsia="仿宋" w:cs="宋体"/>
                <w:kern w:val="0"/>
                <w:szCs w:val="21"/>
              </w:rPr>
            </w:pPr>
            <w:r>
              <w:rPr>
                <w:rFonts w:hint="eastAsia" w:ascii="仿宋" w:hAnsi="仿宋" w:eastAsia="仿宋" w:cs="宋体"/>
                <w:kern w:val="0"/>
                <w:szCs w:val="21"/>
              </w:rPr>
              <w:t>五 千 元</w:t>
            </w:r>
          </w:p>
          <w:p>
            <w:pPr>
              <w:spacing w:line="240" w:lineRule="exact"/>
              <w:rPr>
                <w:rFonts w:ascii="仿宋" w:hAnsi="仿宋" w:eastAsia="仿宋" w:cs="宋体"/>
                <w:kern w:val="0"/>
                <w:szCs w:val="21"/>
              </w:rPr>
            </w:pPr>
            <w:r>
              <w:rPr>
                <w:rFonts w:hint="eastAsia" w:ascii="仿宋" w:hAnsi="仿宋" w:eastAsia="仿宋" w:cs="宋体"/>
                <w:kern w:val="0"/>
                <w:szCs w:val="21"/>
              </w:rPr>
              <w:t>以 上 五</w:t>
            </w:r>
          </w:p>
          <w:p>
            <w:pPr>
              <w:spacing w:line="240" w:lineRule="exact"/>
              <w:rPr>
                <w:rFonts w:ascii="仿宋" w:hAnsi="仿宋" w:eastAsia="仿宋" w:cs="宋体"/>
                <w:kern w:val="0"/>
                <w:szCs w:val="21"/>
              </w:rPr>
            </w:pPr>
            <w:r>
              <w:rPr>
                <w:rFonts w:hint="eastAsia" w:ascii="仿宋" w:hAnsi="仿宋" w:eastAsia="仿宋" w:cs="宋体"/>
                <w:kern w:val="0"/>
                <w:szCs w:val="21"/>
              </w:rPr>
              <w:t>万 元 以</w:t>
            </w:r>
          </w:p>
          <w:p>
            <w:pPr>
              <w:spacing w:line="240" w:lineRule="exact"/>
              <w:rPr>
                <w:rFonts w:ascii="仿宋" w:hAnsi="仿宋" w:eastAsia="仿宋" w:cs="宋体"/>
                <w:kern w:val="0"/>
                <w:szCs w:val="21"/>
              </w:rPr>
            </w:pPr>
            <w:r>
              <w:rPr>
                <w:rFonts w:hint="eastAsia" w:ascii="仿宋" w:hAnsi="仿宋" w:eastAsia="仿宋" w:cs="宋体"/>
                <w:kern w:val="0"/>
                <w:szCs w:val="21"/>
              </w:rPr>
              <w:t>下罚款；</w:t>
            </w:r>
          </w:p>
          <w:p>
            <w:pPr>
              <w:spacing w:line="240" w:lineRule="exact"/>
              <w:rPr>
                <w:rFonts w:ascii="仿宋" w:hAnsi="仿宋" w:eastAsia="仿宋" w:cs="宋体"/>
                <w:kern w:val="0"/>
                <w:szCs w:val="21"/>
              </w:rPr>
            </w:pPr>
            <w:r>
              <w:rPr>
                <w:rFonts w:hint="eastAsia" w:ascii="仿宋" w:hAnsi="仿宋" w:eastAsia="仿宋" w:cs="宋体"/>
                <w:kern w:val="0"/>
                <w:szCs w:val="21"/>
              </w:rPr>
              <w:t>情 节 严</w:t>
            </w:r>
          </w:p>
          <w:p>
            <w:pPr>
              <w:spacing w:line="240" w:lineRule="exact"/>
              <w:rPr>
                <w:rFonts w:ascii="仿宋" w:hAnsi="仿宋" w:eastAsia="仿宋" w:cs="宋体"/>
                <w:kern w:val="0"/>
                <w:szCs w:val="21"/>
              </w:rPr>
            </w:pPr>
            <w:r>
              <w:rPr>
                <w:rFonts w:hint="eastAsia" w:ascii="仿宋" w:hAnsi="仿宋" w:eastAsia="仿宋" w:cs="宋体"/>
                <w:kern w:val="0"/>
                <w:szCs w:val="21"/>
              </w:rPr>
              <w:t>重的，责</w:t>
            </w:r>
          </w:p>
          <w:p>
            <w:pPr>
              <w:spacing w:line="240" w:lineRule="exact"/>
              <w:rPr>
                <w:rFonts w:ascii="仿宋" w:hAnsi="仿宋" w:eastAsia="仿宋" w:cs="宋体"/>
                <w:kern w:val="0"/>
                <w:szCs w:val="21"/>
              </w:rPr>
            </w:pPr>
            <w:r>
              <w:rPr>
                <w:rFonts w:hint="eastAsia" w:ascii="仿宋" w:hAnsi="仿宋" w:eastAsia="仿宋" w:cs="宋体"/>
                <w:kern w:val="0"/>
                <w:szCs w:val="21"/>
              </w:rPr>
              <w:t>令 停 业</w:t>
            </w:r>
          </w:p>
          <w:p>
            <w:pPr>
              <w:spacing w:line="240" w:lineRule="exact"/>
              <w:rPr>
                <w:rFonts w:ascii="仿宋" w:hAnsi="仿宋" w:eastAsia="仿宋" w:cs="宋体"/>
                <w:kern w:val="0"/>
                <w:szCs w:val="21"/>
              </w:rPr>
            </w:pPr>
            <w:r>
              <w:rPr>
                <w:rFonts w:hint="eastAsia" w:ascii="仿宋" w:hAnsi="仿宋" w:eastAsia="仿宋" w:cs="宋体"/>
                <w:kern w:val="0"/>
                <w:szCs w:val="21"/>
              </w:rPr>
              <w:t>整 顿 或</w:t>
            </w:r>
          </w:p>
          <w:p>
            <w:pPr>
              <w:spacing w:line="240" w:lineRule="exact"/>
              <w:rPr>
                <w:rFonts w:ascii="仿宋" w:hAnsi="仿宋" w:eastAsia="仿宋" w:cs="宋体"/>
                <w:kern w:val="0"/>
                <w:szCs w:val="21"/>
              </w:rPr>
            </w:pPr>
            <w:r>
              <w:rPr>
                <w:rFonts w:hint="eastAsia" w:ascii="仿宋" w:hAnsi="仿宋" w:eastAsia="仿宋" w:cs="宋体"/>
                <w:kern w:val="0"/>
                <w:szCs w:val="21"/>
              </w:rPr>
              <w:t>者 吊 销</w:t>
            </w:r>
          </w:p>
          <w:p>
            <w:pPr>
              <w:spacing w:line="240" w:lineRule="exact"/>
              <w:rPr>
                <w:rFonts w:ascii="仿宋" w:hAnsi="仿宋" w:eastAsia="仿宋" w:cs="宋体"/>
                <w:kern w:val="0"/>
                <w:szCs w:val="21"/>
              </w:rPr>
            </w:pPr>
            <w:r>
              <w:rPr>
                <w:rFonts w:hint="eastAsia" w:ascii="仿宋" w:hAnsi="仿宋" w:eastAsia="仿宋" w:cs="宋体"/>
                <w:kern w:val="0"/>
                <w:szCs w:val="21"/>
              </w:rPr>
              <w:t>旅 行 社</w:t>
            </w:r>
          </w:p>
          <w:p>
            <w:pPr>
              <w:spacing w:line="240" w:lineRule="exact"/>
              <w:rPr>
                <w:rFonts w:ascii="仿宋" w:hAnsi="仿宋" w:eastAsia="仿宋" w:cs="宋体"/>
                <w:kern w:val="0"/>
                <w:szCs w:val="21"/>
              </w:rPr>
            </w:pPr>
            <w:r>
              <w:rPr>
                <w:rFonts w:hint="eastAsia" w:ascii="仿宋" w:hAnsi="仿宋" w:eastAsia="仿宋" w:cs="宋体"/>
                <w:kern w:val="0"/>
                <w:szCs w:val="21"/>
              </w:rPr>
              <w:t>业 务 经</w:t>
            </w:r>
          </w:p>
          <w:p>
            <w:pPr>
              <w:spacing w:line="240" w:lineRule="exact"/>
              <w:rPr>
                <w:rFonts w:ascii="仿宋" w:hAnsi="仿宋" w:eastAsia="仿宋" w:cs="宋体"/>
                <w:kern w:val="0"/>
                <w:szCs w:val="21"/>
              </w:rPr>
            </w:pPr>
            <w:r>
              <w:rPr>
                <w:rFonts w:hint="eastAsia" w:ascii="仿宋" w:hAnsi="仿宋" w:eastAsia="仿宋" w:cs="宋体"/>
                <w:kern w:val="0"/>
                <w:szCs w:val="21"/>
              </w:rPr>
              <w:t>营 许 可</w:t>
            </w:r>
          </w:p>
          <w:p>
            <w:pPr>
              <w:spacing w:line="240" w:lineRule="exact"/>
              <w:rPr>
                <w:rFonts w:ascii="仿宋" w:hAnsi="仿宋" w:eastAsia="仿宋" w:cs="宋体"/>
                <w:kern w:val="0"/>
                <w:szCs w:val="21"/>
              </w:rPr>
            </w:pPr>
            <w:r>
              <w:rPr>
                <w:rFonts w:hint="eastAsia" w:ascii="仿宋" w:hAnsi="仿宋" w:eastAsia="仿宋" w:cs="宋体"/>
                <w:kern w:val="0"/>
                <w:szCs w:val="21"/>
              </w:rPr>
              <w:t>证；对直</w:t>
            </w:r>
          </w:p>
          <w:p>
            <w:pPr>
              <w:spacing w:line="240" w:lineRule="exact"/>
              <w:rPr>
                <w:rFonts w:ascii="仿宋" w:hAnsi="仿宋" w:eastAsia="仿宋" w:cs="宋体"/>
                <w:kern w:val="0"/>
                <w:szCs w:val="21"/>
              </w:rPr>
            </w:pPr>
            <w:r>
              <w:rPr>
                <w:rFonts w:hint="eastAsia" w:ascii="仿宋" w:hAnsi="仿宋" w:eastAsia="仿宋" w:cs="宋体"/>
                <w:kern w:val="0"/>
                <w:szCs w:val="21"/>
              </w:rPr>
              <w:t>接 负 责</w:t>
            </w:r>
          </w:p>
          <w:p>
            <w:pPr>
              <w:spacing w:line="240" w:lineRule="exact"/>
              <w:rPr>
                <w:rFonts w:ascii="仿宋" w:hAnsi="仿宋" w:eastAsia="仿宋" w:cs="宋体"/>
                <w:kern w:val="0"/>
                <w:szCs w:val="21"/>
              </w:rPr>
            </w:pPr>
            <w:r>
              <w:rPr>
                <w:rFonts w:hint="eastAsia" w:ascii="仿宋" w:hAnsi="仿宋" w:eastAsia="仿宋" w:cs="宋体"/>
                <w:kern w:val="0"/>
                <w:szCs w:val="21"/>
              </w:rPr>
              <w:t>的 主 管</w:t>
            </w:r>
          </w:p>
          <w:p>
            <w:pPr>
              <w:spacing w:line="240" w:lineRule="exact"/>
              <w:rPr>
                <w:rFonts w:ascii="仿宋" w:hAnsi="仿宋" w:eastAsia="仿宋" w:cs="宋体"/>
                <w:kern w:val="0"/>
                <w:szCs w:val="21"/>
              </w:rPr>
            </w:pPr>
            <w:r>
              <w:rPr>
                <w:rFonts w:hint="eastAsia" w:ascii="仿宋" w:hAnsi="仿宋" w:eastAsia="仿宋" w:cs="宋体"/>
                <w:kern w:val="0"/>
                <w:szCs w:val="21"/>
              </w:rPr>
              <w:t>人 员 和</w:t>
            </w:r>
          </w:p>
          <w:p>
            <w:pPr>
              <w:spacing w:line="240" w:lineRule="exact"/>
              <w:rPr>
                <w:rFonts w:ascii="仿宋" w:hAnsi="仿宋" w:eastAsia="仿宋" w:cs="宋体"/>
                <w:kern w:val="0"/>
                <w:szCs w:val="21"/>
              </w:rPr>
            </w:pPr>
            <w:r>
              <w:rPr>
                <w:rFonts w:hint="eastAsia" w:ascii="仿宋" w:hAnsi="仿宋" w:eastAsia="仿宋" w:cs="宋体"/>
                <w:kern w:val="0"/>
                <w:szCs w:val="21"/>
              </w:rPr>
              <w:t>其 他 直</w:t>
            </w:r>
          </w:p>
          <w:p>
            <w:pPr>
              <w:spacing w:line="240" w:lineRule="exact"/>
              <w:rPr>
                <w:rFonts w:ascii="仿宋" w:hAnsi="仿宋" w:eastAsia="仿宋" w:cs="宋体"/>
                <w:kern w:val="0"/>
                <w:szCs w:val="21"/>
              </w:rPr>
            </w:pPr>
            <w:r>
              <w:rPr>
                <w:rFonts w:hint="eastAsia" w:ascii="仿宋" w:hAnsi="仿宋" w:eastAsia="仿宋" w:cs="宋体"/>
                <w:kern w:val="0"/>
                <w:szCs w:val="21"/>
              </w:rPr>
              <w:t>接 责 任</w:t>
            </w:r>
          </w:p>
          <w:p>
            <w:pPr>
              <w:spacing w:line="240" w:lineRule="exact"/>
              <w:rPr>
                <w:rFonts w:ascii="仿宋" w:hAnsi="仿宋" w:eastAsia="仿宋" w:cs="宋体"/>
                <w:kern w:val="0"/>
                <w:szCs w:val="21"/>
              </w:rPr>
            </w:pPr>
            <w:r>
              <w:rPr>
                <w:rFonts w:hint="eastAsia" w:ascii="仿宋" w:hAnsi="仿宋" w:eastAsia="仿宋" w:cs="宋体"/>
                <w:kern w:val="0"/>
                <w:szCs w:val="21"/>
              </w:rPr>
              <w:t>人员，处</w:t>
            </w:r>
          </w:p>
          <w:p>
            <w:pPr>
              <w:spacing w:line="240" w:lineRule="exact"/>
              <w:rPr>
                <w:rFonts w:ascii="仿宋" w:hAnsi="仿宋" w:eastAsia="仿宋" w:cs="宋体"/>
                <w:kern w:val="0"/>
                <w:szCs w:val="21"/>
              </w:rPr>
            </w:pPr>
            <w:r>
              <w:rPr>
                <w:rFonts w:hint="eastAsia" w:ascii="仿宋" w:hAnsi="仿宋" w:eastAsia="仿宋" w:cs="宋体"/>
                <w:kern w:val="0"/>
                <w:szCs w:val="21"/>
              </w:rPr>
              <w:t>二 千 元</w:t>
            </w:r>
          </w:p>
          <w:p>
            <w:pPr>
              <w:spacing w:line="240" w:lineRule="exact"/>
              <w:rPr>
                <w:rFonts w:ascii="仿宋" w:hAnsi="仿宋" w:eastAsia="仿宋" w:cs="宋体"/>
                <w:kern w:val="0"/>
                <w:szCs w:val="21"/>
              </w:rPr>
            </w:pPr>
            <w:r>
              <w:rPr>
                <w:rFonts w:hint="eastAsia" w:ascii="仿宋" w:hAnsi="仿宋" w:eastAsia="仿宋" w:cs="宋体"/>
                <w:kern w:val="0"/>
                <w:szCs w:val="21"/>
              </w:rPr>
              <w:t>以 上 二</w:t>
            </w:r>
          </w:p>
          <w:p>
            <w:pPr>
              <w:spacing w:line="240" w:lineRule="exact"/>
              <w:rPr>
                <w:rFonts w:ascii="仿宋" w:hAnsi="仿宋" w:eastAsia="仿宋" w:cs="宋体"/>
                <w:kern w:val="0"/>
                <w:szCs w:val="21"/>
              </w:rPr>
            </w:pPr>
            <w:r>
              <w:rPr>
                <w:rFonts w:hint="eastAsia" w:ascii="仿宋" w:hAnsi="仿宋" w:eastAsia="仿宋" w:cs="宋体"/>
                <w:kern w:val="0"/>
                <w:szCs w:val="21"/>
              </w:rPr>
              <w:t>万 元 以</w:t>
            </w:r>
          </w:p>
          <w:p>
            <w:pPr>
              <w:spacing w:line="240" w:lineRule="exact"/>
              <w:rPr>
                <w:rFonts w:ascii="仿宋" w:hAnsi="仿宋" w:eastAsia="仿宋" w:cs="宋体"/>
                <w:kern w:val="0"/>
                <w:szCs w:val="21"/>
              </w:rPr>
            </w:pPr>
            <w:r>
              <w:rPr>
                <w:rFonts w:hint="eastAsia" w:ascii="仿宋" w:hAnsi="仿宋" w:eastAsia="仿宋" w:cs="宋体"/>
                <w:kern w:val="0"/>
                <w:szCs w:val="21"/>
              </w:rPr>
              <w:t>下罚款</w:t>
            </w:r>
          </w:p>
          <w:p>
            <w:pPr>
              <w:spacing w:line="240" w:lineRule="exact"/>
              <w:rPr>
                <w:rFonts w:ascii="仿宋" w:hAnsi="仿宋" w:eastAsia="仿宋" w:cs="宋体"/>
                <w:kern w:val="0"/>
                <w:szCs w:val="21"/>
              </w:rPr>
            </w:pPr>
          </w:p>
        </w:tc>
        <w:tc>
          <w:tcPr>
            <w:tcW w:w="821" w:type="dxa"/>
            <w:vAlign w:val="center"/>
          </w:tcPr>
          <w:p>
            <w:pPr>
              <w:jc w:val="center"/>
              <w:rPr>
                <w:rFonts w:ascii="仿宋" w:hAnsi="仿宋" w:eastAsia="仿宋"/>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trHeight w:val="600" w:hRule="atLeast"/>
          <w:tblHeader/>
        </w:trPr>
        <w:tc>
          <w:tcPr>
            <w:tcW w:w="1187" w:type="dxa"/>
            <w:vAlign w:val="center"/>
          </w:tcPr>
          <w:p>
            <w:pPr>
              <w:widowControl/>
              <w:jc w:val="center"/>
              <w:rPr>
                <w:rFonts w:ascii="仿宋" w:hAnsi="仿宋" w:eastAsia="仿宋" w:cs="宋体"/>
                <w:kern w:val="0"/>
                <w:szCs w:val="21"/>
              </w:rPr>
            </w:pPr>
          </w:p>
          <w:p>
            <w:pPr>
              <w:widowControl/>
              <w:jc w:val="center"/>
              <w:rPr>
                <w:rFonts w:ascii="仿宋" w:hAnsi="仿宋" w:eastAsia="仿宋" w:cs="宋体"/>
                <w:kern w:val="0"/>
                <w:szCs w:val="21"/>
              </w:rPr>
            </w:pPr>
          </w:p>
          <w:p>
            <w:pPr>
              <w:widowControl/>
              <w:jc w:val="center"/>
              <w:rPr>
                <w:rFonts w:ascii="仿宋" w:hAnsi="仿宋" w:eastAsia="仿宋" w:cs="宋体"/>
                <w:kern w:val="0"/>
                <w:szCs w:val="21"/>
              </w:rPr>
            </w:pPr>
            <w:r>
              <w:rPr>
                <w:rFonts w:hint="eastAsia" w:ascii="仿宋" w:hAnsi="仿宋" w:eastAsia="仿宋" w:cs="宋体"/>
                <w:kern w:val="0"/>
                <w:szCs w:val="21"/>
              </w:rPr>
              <w:t>行政</w:t>
            </w:r>
          </w:p>
          <w:p>
            <w:pPr>
              <w:widowControl/>
              <w:jc w:val="center"/>
              <w:rPr>
                <w:rFonts w:ascii="仿宋" w:hAnsi="仿宋" w:eastAsia="仿宋" w:cs="宋体"/>
                <w:kern w:val="0"/>
                <w:szCs w:val="21"/>
              </w:rPr>
            </w:pPr>
            <w:r>
              <w:rPr>
                <w:rFonts w:hint="eastAsia" w:ascii="仿宋" w:hAnsi="仿宋" w:eastAsia="仿宋" w:cs="宋体"/>
                <w:kern w:val="0"/>
                <w:szCs w:val="21"/>
              </w:rPr>
              <w:t>处罚</w:t>
            </w:r>
          </w:p>
          <w:p>
            <w:pPr>
              <w:widowControl/>
              <w:jc w:val="center"/>
              <w:rPr>
                <w:rFonts w:ascii="仿宋" w:hAnsi="仿宋" w:eastAsia="仿宋" w:cs="宋体"/>
                <w:kern w:val="0"/>
                <w:szCs w:val="21"/>
              </w:rPr>
            </w:pPr>
          </w:p>
        </w:tc>
        <w:tc>
          <w:tcPr>
            <w:tcW w:w="999" w:type="dxa"/>
            <w:vAlign w:val="center"/>
          </w:tcPr>
          <w:p>
            <w:pPr>
              <w:widowControl/>
              <w:jc w:val="center"/>
              <w:rPr>
                <w:rFonts w:ascii="仿宋" w:hAnsi="仿宋" w:eastAsia="仿宋" w:cs="宋体"/>
                <w:kern w:val="0"/>
                <w:szCs w:val="21"/>
              </w:rPr>
            </w:pPr>
            <w:r>
              <w:rPr>
                <w:rFonts w:hint="eastAsia" w:ascii="仿宋" w:hAnsi="仿宋" w:eastAsia="仿宋" w:cs="宋体"/>
                <w:kern w:val="0"/>
                <w:szCs w:val="21"/>
              </w:rPr>
              <w:t>181013</w:t>
            </w:r>
          </w:p>
        </w:tc>
        <w:tc>
          <w:tcPr>
            <w:tcW w:w="1346" w:type="dxa"/>
            <w:vAlign w:val="center"/>
          </w:tcPr>
          <w:p>
            <w:pPr>
              <w:widowControl/>
              <w:jc w:val="left"/>
              <w:rPr>
                <w:rFonts w:ascii="仿宋" w:hAnsi="仿宋" w:eastAsia="仿宋" w:cs="宋体"/>
                <w:kern w:val="0"/>
                <w:szCs w:val="21"/>
              </w:rPr>
            </w:pPr>
            <w:r>
              <w:rPr>
                <w:rFonts w:hint="eastAsia" w:ascii="仿宋" w:hAnsi="仿宋" w:eastAsia="仿宋" w:cs="宋体"/>
                <w:kern w:val="0"/>
                <w:szCs w:val="21"/>
              </w:rPr>
              <w:t>旅行社拒不履行旅游合同约定的义务，非因不可抗力改变旅游合同安</w:t>
            </w:r>
          </w:p>
          <w:p>
            <w:pPr>
              <w:widowControl/>
              <w:jc w:val="left"/>
              <w:rPr>
                <w:rFonts w:ascii="仿宋" w:hAnsi="仿宋" w:eastAsia="仿宋" w:cs="宋体"/>
                <w:kern w:val="0"/>
                <w:szCs w:val="21"/>
              </w:rPr>
            </w:pPr>
            <w:r>
              <w:rPr>
                <w:rFonts w:hint="eastAsia" w:ascii="仿宋" w:hAnsi="仿宋" w:eastAsia="仿宋" w:cs="宋体"/>
                <w:kern w:val="0"/>
                <w:szCs w:val="21"/>
              </w:rPr>
              <w:t>排的行程以</w:t>
            </w:r>
          </w:p>
          <w:p>
            <w:pPr>
              <w:widowControl/>
              <w:jc w:val="left"/>
              <w:rPr>
                <w:rFonts w:ascii="仿宋" w:hAnsi="仿宋" w:eastAsia="仿宋" w:cs="宋体"/>
                <w:kern w:val="0"/>
                <w:szCs w:val="21"/>
              </w:rPr>
            </w:pPr>
            <w:r>
              <w:rPr>
                <w:rFonts w:hint="eastAsia" w:ascii="仿宋" w:hAnsi="仿宋" w:eastAsia="仿宋" w:cs="宋体"/>
                <w:kern w:val="0"/>
                <w:szCs w:val="21"/>
              </w:rPr>
              <w:t>及欺骗、胁迫旅游者的处罚</w:t>
            </w:r>
          </w:p>
          <w:p>
            <w:pPr>
              <w:spacing w:line="240" w:lineRule="exact"/>
              <w:rPr>
                <w:rFonts w:ascii="仿宋" w:hAnsi="仿宋" w:eastAsia="仿宋" w:cs="宋体"/>
                <w:kern w:val="0"/>
                <w:szCs w:val="21"/>
              </w:rPr>
            </w:pPr>
          </w:p>
        </w:tc>
        <w:tc>
          <w:tcPr>
            <w:tcW w:w="1039" w:type="dxa"/>
            <w:vAlign w:val="center"/>
          </w:tcPr>
          <w:p>
            <w:pPr>
              <w:widowControl/>
              <w:jc w:val="center"/>
              <w:rPr>
                <w:rFonts w:ascii="仿宋" w:hAnsi="仿宋" w:eastAsia="仿宋" w:cs="宋体"/>
                <w:kern w:val="0"/>
                <w:szCs w:val="21"/>
              </w:rPr>
            </w:pPr>
            <w:r>
              <w:rPr>
                <w:rFonts w:hint="eastAsia" w:ascii="仿宋" w:hAnsi="仿宋" w:eastAsia="仿宋" w:cs="宋体"/>
                <w:kern w:val="0"/>
                <w:szCs w:val="21"/>
              </w:rPr>
              <w:t>旅游体育局</w:t>
            </w:r>
          </w:p>
        </w:tc>
        <w:tc>
          <w:tcPr>
            <w:tcW w:w="1578" w:type="dxa"/>
            <w:gridSpan w:val="2"/>
            <w:vAlign w:val="center"/>
          </w:tcPr>
          <w:p>
            <w:pPr>
              <w:widowControl/>
              <w:ind w:firstLine="210" w:firstLineChars="100"/>
              <w:jc w:val="left"/>
              <w:rPr>
                <w:rFonts w:ascii="仿宋" w:hAnsi="仿宋" w:eastAsia="仿宋" w:cs="宋体"/>
                <w:kern w:val="0"/>
                <w:szCs w:val="21"/>
              </w:rPr>
            </w:pPr>
            <w:r>
              <w:rPr>
                <w:rFonts w:hint="eastAsia" w:ascii="仿宋" w:hAnsi="仿宋" w:eastAsia="仿宋" w:cs="宋体"/>
                <w:kern w:val="0"/>
                <w:szCs w:val="21"/>
              </w:rPr>
              <w:t>旅游科</w:t>
            </w:r>
          </w:p>
        </w:tc>
        <w:tc>
          <w:tcPr>
            <w:tcW w:w="4677" w:type="dxa"/>
            <w:vAlign w:val="center"/>
          </w:tcPr>
          <w:p>
            <w:pPr>
              <w:widowControl/>
              <w:jc w:val="left"/>
              <w:rPr>
                <w:rFonts w:ascii="仿宋" w:hAnsi="仿宋" w:eastAsia="仿宋" w:cs="宋体"/>
                <w:kern w:val="0"/>
                <w:szCs w:val="21"/>
              </w:rPr>
            </w:pPr>
            <w:r>
              <w:rPr>
                <w:rFonts w:hint="eastAsia" w:ascii="仿宋" w:hAnsi="仿宋" w:eastAsia="仿宋" w:cs="宋体"/>
                <w:kern w:val="0"/>
                <w:szCs w:val="21"/>
              </w:rPr>
              <w:t>《旅行社条例》第五十九条，违反本条例的规定，有下列情形之一的，对旅行社：（一）拒不</w:t>
            </w:r>
          </w:p>
          <w:p>
            <w:pPr>
              <w:widowControl/>
              <w:jc w:val="left"/>
              <w:rPr>
                <w:rFonts w:ascii="仿宋" w:hAnsi="仿宋" w:eastAsia="仿宋" w:cs="宋体"/>
                <w:kern w:val="0"/>
                <w:szCs w:val="21"/>
              </w:rPr>
            </w:pPr>
            <w:r>
              <w:rPr>
                <w:rFonts w:hint="eastAsia" w:ascii="仿宋" w:hAnsi="仿宋" w:eastAsia="仿宋" w:cs="宋体"/>
                <w:kern w:val="0"/>
                <w:szCs w:val="21"/>
              </w:rPr>
              <w:t>履行旅游合同约定的义务的；（二）非因不可抗力改变旅游合同安排的行程的；（三）欺骗、胁迫旅游者购物或者参加需要另行付费的游览项目的</w:t>
            </w:r>
          </w:p>
          <w:p>
            <w:pPr>
              <w:widowControl/>
              <w:jc w:val="left"/>
              <w:rPr>
                <w:rFonts w:ascii="仿宋" w:hAnsi="仿宋" w:eastAsia="仿宋" w:cs="宋体"/>
                <w:kern w:val="0"/>
                <w:szCs w:val="21"/>
              </w:rPr>
            </w:pPr>
          </w:p>
        </w:tc>
        <w:tc>
          <w:tcPr>
            <w:tcW w:w="1243" w:type="dxa"/>
            <w:vAlign w:val="center"/>
          </w:tcPr>
          <w:p>
            <w:pPr>
              <w:widowControl/>
              <w:jc w:val="center"/>
              <w:rPr>
                <w:rFonts w:ascii="仿宋" w:hAnsi="仿宋" w:eastAsia="仿宋" w:cs="宋体"/>
                <w:kern w:val="0"/>
                <w:szCs w:val="21"/>
              </w:rPr>
            </w:pPr>
            <w:r>
              <w:rPr>
                <w:rFonts w:hint="eastAsia" w:ascii="仿宋" w:hAnsi="仿宋" w:eastAsia="仿宋" w:cs="宋体"/>
                <w:kern w:val="0"/>
                <w:szCs w:val="21"/>
              </w:rPr>
              <w:t>旅行社</w:t>
            </w:r>
          </w:p>
        </w:tc>
        <w:tc>
          <w:tcPr>
            <w:tcW w:w="439" w:type="dxa"/>
            <w:vAlign w:val="center"/>
          </w:tcPr>
          <w:p>
            <w:pPr>
              <w:spacing w:line="240" w:lineRule="exact"/>
              <w:rPr>
                <w:rFonts w:ascii="仿宋" w:hAnsi="仿宋" w:eastAsia="仿宋" w:cs="宋体"/>
                <w:kern w:val="0"/>
                <w:szCs w:val="21"/>
              </w:rPr>
            </w:pPr>
          </w:p>
        </w:tc>
        <w:tc>
          <w:tcPr>
            <w:tcW w:w="1426" w:type="dxa"/>
            <w:vAlign w:val="center"/>
          </w:tcPr>
          <w:p>
            <w:pPr>
              <w:spacing w:line="240" w:lineRule="exact"/>
              <w:rPr>
                <w:rFonts w:ascii="仿宋" w:hAnsi="仿宋" w:eastAsia="仿宋"/>
                <w:szCs w:val="21"/>
              </w:rPr>
            </w:pPr>
            <w:r>
              <w:rPr>
                <w:rFonts w:hint="eastAsia" w:ascii="仿宋" w:hAnsi="仿宋" w:eastAsia="仿宋"/>
                <w:szCs w:val="21"/>
              </w:rPr>
              <w:t>旅 游 行</w:t>
            </w:r>
          </w:p>
          <w:p>
            <w:pPr>
              <w:spacing w:line="240" w:lineRule="exact"/>
              <w:rPr>
                <w:rFonts w:ascii="仿宋" w:hAnsi="仿宋" w:eastAsia="仿宋"/>
                <w:szCs w:val="21"/>
              </w:rPr>
            </w:pPr>
            <w:r>
              <w:rPr>
                <w:rFonts w:hint="eastAsia" w:ascii="仿宋" w:hAnsi="仿宋" w:eastAsia="仿宋"/>
                <w:szCs w:val="21"/>
              </w:rPr>
              <w:t>政 管 理</w:t>
            </w:r>
          </w:p>
          <w:p>
            <w:pPr>
              <w:spacing w:line="240" w:lineRule="exact"/>
              <w:rPr>
                <w:rFonts w:ascii="仿宋" w:hAnsi="仿宋" w:eastAsia="仿宋"/>
                <w:szCs w:val="21"/>
              </w:rPr>
            </w:pPr>
            <w:r>
              <w:rPr>
                <w:rFonts w:hint="eastAsia" w:ascii="仿宋" w:hAnsi="仿宋" w:eastAsia="仿宋"/>
                <w:szCs w:val="21"/>
              </w:rPr>
              <w:t>部 门 或</w:t>
            </w:r>
          </w:p>
          <w:p>
            <w:pPr>
              <w:spacing w:line="240" w:lineRule="exact"/>
              <w:rPr>
                <w:rFonts w:ascii="仿宋" w:hAnsi="仿宋" w:eastAsia="仿宋"/>
                <w:szCs w:val="21"/>
              </w:rPr>
            </w:pPr>
            <w:r>
              <w:rPr>
                <w:rFonts w:hint="eastAsia" w:ascii="仿宋" w:hAnsi="仿宋" w:eastAsia="仿宋"/>
                <w:szCs w:val="21"/>
              </w:rPr>
              <w:t>者 工 商</w:t>
            </w:r>
          </w:p>
          <w:p>
            <w:pPr>
              <w:spacing w:line="240" w:lineRule="exact"/>
              <w:rPr>
                <w:rFonts w:ascii="仿宋" w:hAnsi="仿宋" w:eastAsia="仿宋"/>
                <w:szCs w:val="21"/>
              </w:rPr>
            </w:pPr>
            <w:r>
              <w:rPr>
                <w:rFonts w:hint="eastAsia" w:ascii="仿宋" w:hAnsi="仿宋" w:eastAsia="仿宋"/>
                <w:szCs w:val="21"/>
              </w:rPr>
              <w:t>行 政 管</w:t>
            </w:r>
          </w:p>
          <w:p>
            <w:pPr>
              <w:spacing w:line="240" w:lineRule="exact"/>
              <w:rPr>
                <w:rFonts w:ascii="仿宋" w:hAnsi="仿宋" w:eastAsia="仿宋"/>
                <w:szCs w:val="21"/>
              </w:rPr>
            </w:pPr>
            <w:r>
              <w:rPr>
                <w:rFonts w:hint="eastAsia" w:ascii="仿宋" w:hAnsi="仿宋" w:eastAsia="仿宋"/>
                <w:szCs w:val="21"/>
              </w:rPr>
              <w:t>理 部 门</w:t>
            </w:r>
          </w:p>
          <w:p>
            <w:pPr>
              <w:spacing w:line="240" w:lineRule="exact"/>
              <w:rPr>
                <w:rFonts w:ascii="仿宋" w:hAnsi="仿宋" w:eastAsia="仿宋"/>
                <w:szCs w:val="21"/>
              </w:rPr>
            </w:pPr>
            <w:r>
              <w:rPr>
                <w:rFonts w:hint="eastAsia" w:ascii="仿宋" w:hAnsi="仿宋" w:eastAsia="仿宋"/>
                <w:szCs w:val="21"/>
              </w:rPr>
              <w:t>责 令 改</w:t>
            </w:r>
          </w:p>
          <w:p>
            <w:pPr>
              <w:spacing w:line="240" w:lineRule="exact"/>
              <w:rPr>
                <w:rFonts w:ascii="仿宋" w:hAnsi="仿宋" w:eastAsia="仿宋"/>
                <w:szCs w:val="21"/>
              </w:rPr>
            </w:pPr>
            <w:r>
              <w:rPr>
                <w:rFonts w:hint="eastAsia" w:ascii="仿宋" w:hAnsi="仿宋" w:eastAsia="仿宋"/>
                <w:szCs w:val="21"/>
              </w:rPr>
              <w:t>正，处 10</w:t>
            </w:r>
          </w:p>
          <w:p>
            <w:pPr>
              <w:spacing w:line="240" w:lineRule="exact"/>
              <w:rPr>
                <w:rFonts w:ascii="仿宋" w:hAnsi="仿宋" w:eastAsia="仿宋"/>
                <w:szCs w:val="21"/>
              </w:rPr>
            </w:pPr>
            <w:r>
              <w:rPr>
                <w:rFonts w:hint="eastAsia" w:ascii="仿宋" w:hAnsi="仿宋" w:eastAsia="仿宋"/>
                <w:szCs w:val="21"/>
              </w:rPr>
              <w:t>万 元 以</w:t>
            </w:r>
          </w:p>
          <w:p>
            <w:pPr>
              <w:spacing w:line="240" w:lineRule="exact"/>
              <w:rPr>
                <w:rFonts w:ascii="仿宋" w:hAnsi="仿宋" w:eastAsia="仿宋"/>
                <w:szCs w:val="21"/>
              </w:rPr>
            </w:pPr>
            <w:r>
              <w:rPr>
                <w:rFonts w:hint="eastAsia" w:ascii="仿宋" w:hAnsi="仿宋" w:eastAsia="仿宋"/>
                <w:szCs w:val="21"/>
              </w:rPr>
              <w:t>上 50 万</w:t>
            </w:r>
          </w:p>
          <w:p>
            <w:pPr>
              <w:spacing w:line="240" w:lineRule="exact"/>
              <w:rPr>
                <w:rFonts w:ascii="仿宋" w:hAnsi="仿宋" w:eastAsia="仿宋"/>
                <w:szCs w:val="21"/>
              </w:rPr>
            </w:pPr>
            <w:r>
              <w:rPr>
                <w:rFonts w:hint="eastAsia" w:ascii="仿宋" w:hAnsi="仿宋" w:eastAsia="仿宋"/>
                <w:szCs w:val="21"/>
              </w:rPr>
              <w:t>元 以 下</w:t>
            </w:r>
          </w:p>
          <w:p>
            <w:pPr>
              <w:spacing w:line="240" w:lineRule="exact"/>
              <w:rPr>
                <w:rFonts w:ascii="仿宋" w:hAnsi="仿宋" w:eastAsia="仿宋"/>
                <w:szCs w:val="21"/>
              </w:rPr>
            </w:pPr>
            <w:r>
              <w:rPr>
                <w:rFonts w:hint="eastAsia" w:ascii="仿宋" w:hAnsi="仿宋" w:eastAsia="仿宋"/>
                <w:szCs w:val="21"/>
              </w:rPr>
              <w:t>的罚款；</w:t>
            </w:r>
          </w:p>
          <w:p>
            <w:pPr>
              <w:spacing w:line="240" w:lineRule="exact"/>
              <w:rPr>
                <w:rFonts w:ascii="仿宋" w:hAnsi="仿宋" w:eastAsia="仿宋"/>
                <w:szCs w:val="21"/>
              </w:rPr>
            </w:pPr>
            <w:r>
              <w:rPr>
                <w:rFonts w:hint="eastAsia" w:ascii="仿宋" w:hAnsi="仿宋" w:eastAsia="仿宋"/>
                <w:szCs w:val="21"/>
              </w:rPr>
              <w:t>对 导 游</w:t>
            </w:r>
          </w:p>
          <w:p>
            <w:pPr>
              <w:spacing w:line="240" w:lineRule="exact"/>
              <w:rPr>
                <w:rFonts w:ascii="仿宋" w:hAnsi="仿宋" w:eastAsia="仿宋"/>
                <w:szCs w:val="21"/>
              </w:rPr>
            </w:pPr>
            <w:r>
              <w:rPr>
                <w:rFonts w:hint="eastAsia" w:ascii="仿宋" w:hAnsi="仿宋" w:eastAsia="仿宋"/>
                <w:szCs w:val="21"/>
              </w:rPr>
              <w:t>人员、领</w:t>
            </w:r>
          </w:p>
          <w:p>
            <w:pPr>
              <w:spacing w:line="240" w:lineRule="exact"/>
              <w:rPr>
                <w:rFonts w:ascii="仿宋" w:hAnsi="仿宋" w:eastAsia="仿宋"/>
                <w:szCs w:val="21"/>
              </w:rPr>
            </w:pPr>
            <w:r>
              <w:rPr>
                <w:rFonts w:hint="eastAsia" w:ascii="仿宋" w:hAnsi="仿宋" w:eastAsia="仿宋"/>
                <w:szCs w:val="21"/>
              </w:rPr>
              <w:t>队人员，</w:t>
            </w:r>
          </w:p>
          <w:p>
            <w:pPr>
              <w:spacing w:line="240" w:lineRule="exact"/>
              <w:rPr>
                <w:rFonts w:ascii="仿宋" w:hAnsi="仿宋" w:eastAsia="仿宋"/>
                <w:szCs w:val="21"/>
              </w:rPr>
            </w:pPr>
            <w:r>
              <w:rPr>
                <w:rFonts w:hint="eastAsia" w:ascii="仿宋" w:hAnsi="仿宋" w:eastAsia="仿宋"/>
                <w:szCs w:val="21"/>
              </w:rPr>
              <w:t>由 旅 游</w:t>
            </w:r>
          </w:p>
          <w:p>
            <w:pPr>
              <w:spacing w:line="240" w:lineRule="exact"/>
              <w:rPr>
                <w:rFonts w:ascii="仿宋" w:hAnsi="仿宋" w:eastAsia="仿宋"/>
                <w:szCs w:val="21"/>
              </w:rPr>
            </w:pPr>
            <w:r>
              <w:rPr>
                <w:rFonts w:hint="eastAsia" w:ascii="仿宋" w:hAnsi="仿宋" w:eastAsia="仿宋"/>
                <w:szCs w:val="21"/>
              </w:rPr>
              <w:t>行 政 管</w:t>
            </w:r>
          </w:p>
          <w:p>
            <w:pPr>
              <w:spacing w:line="240" w:lineRule="exact"/>
              <w:rPr>
                <w:rFonts w:ascii="仿宋" w:hAnsi="仿宋" w:eastAsia="仿宋"/>
                <w:szCs w:val="21"/>
              </w:rPr>
            </w:pPr>
            <w:r>
              <w:rPr>
                <w:rFonts w:hint="eastAsia" w:ascii="仿宋" w:hAnsi="仿宋" w:eastAsia="仿宋"/>
                <w:szCs w:val="21"/>
              </w:rPr>
              <w:t>理 部 门</w:t>
            </w:r>
          </w:p>
          <w:p>
            <w:pPr>
              <w:spacing w:line="240" w:lineRule="exact"/>
              <w:rPr>
                <w:rFonts w:ascii="仿宋" w:hAnsi="仿宋" w:eastAsia="仿宋"/>
                <w:szCs w:val="21"/>
              </w:rPr>
            </w:pPr>
            <w:r>
              <w:rPr>
                <w:rFonts w:hint="eastAsia" w:ascii="仿宋" w:hAnsi="仿宋" w:eastAsia="仿宋"/>
                <w:szCs w:val="21"/>
              </w:rPr>
              <w:t>责 令 改</w:t>
            </w:r>
          </w:p>
          <w:p>
            <w:pPr>
              <w:spacing w:line="240" w:lineRule="exact"/>
              <w:rPr>
                <w:rFonts w:ascii="仿宋" w:hAnsi="仿宋" w:eastAsia="仿宋"/>
                <w:szCs w:val="21"/>
              </w:rPr>
            </w:pPr>
            <w:r>
              <w:rPr>
                <w:rFonts w:hint="eastAsia" w:ascii="仿宋" w:hAnsi="仿宋" w:eastAsia="仿宋"/>
                <w:szCs w:val="21"/>
              </w:rPr>
              <w:t>正，处 1</w:t>
            </w:r>
          </w:p>
          <w:p>
            <w:pPr>
              <w:spacing w:line="240" w:lineRule="exact"/>
              <w:rPr>
                <w:rFonts w:ascii="仿宋" w:hAnsi="仿宋" w:eastAsia="仿宋"/>
                <w:szCs w:val="21"/>
              </w:rPr>
            </w:pPr>
            <w:r>
              <w:rPr>
                <w:rFonts w:hint="eastAsia" w:ascii="仿宋" w:hAnsi="仿宋" w:eastAsia="仿宋"/>
                <w:szCs w:val="21"/>
              </w:rPr>
              <w:t>万 元 以</w:t>
            </w:r>
          </w:p>
          <w:p>
            <w:pPr>
              <w:spacing w:line="240" w:lineRule="exact"/>
              <w:rPr>
                <w:rFonts w:ascii="仿宋" w:hAnsi="仿宋" w:eastAsia="仿宋"/>
                <w:szCs w:val="21"/>
              </w:rPr>
            </w:pPr>
            <w:r>
              <w:rPr>
                <w:rFonts w:hint="eastAsia" w:ascii="仿宋" w:hAnsi="仿宋" w:eastAsia="仿宋"/>
                <w:szCs w:val="21"/>
              </w:rPr>
              <w:t>上 5 万元</w:t>
            </w:r>
          </w:p>
          <w:p>
            <w:pPr>
              <w:spacing w:line="240" w:lineRule="exact"/>
              <w:rPr>
                <w:rFonts w:ascii="仿宋" w:hAnsi="仿宋" w:eastAsia="仿宋"/>
                <w:szCs w:val="21"/>
              </w:rPr>
            </w:pPr>
            <w:r>
              <w:rPr>
                <w:rFonts w:hint="eastAsia" w:ascii="仿宋" w:hAnsi="仿宋" w:eastAsia="仿宋"/>
                <w:szCs w:val="21"/>
              </w:rPr>
              <w:t>以 下 的</w:t>
            </w:r>
          </w:p>
          <w:p>
            <w:pPr>
              <w:spacing w:line="240" w:lineRule="exact"/>
              <w:rPr>
                <w:rFonts w:ascii="仿宋" w:hAnsi="仿宋" w:eastAsia="仿宋"/>
                <w:szCs w:val="21"/>
              </w:rPr>
            </w:pPr>
            <w:r>
              <w:rPr>
                <w:rFonts w:hint="eastAsia" w:ascii="仿宋" w:hAnsi="仿宋" w:eastAsia="仿宋"/>
                <w:szCs w:val="21"/>
              </w:rPr>
              <w:t>罚款；情</w:t>
            </w:r>
          </w:p>
          <w:p>
            <w:pPr>
              <w:spacing w:line="240" w:lineRule="exact"/>
              <w:rPr>
                <w:rFonts w:ascii="仿宋" w:hAnsi="仿宋" w:eastAsia="仿宋"/>
                <w:szCs w:val="21"/>
              </w:rPr>
            </w:pPr>
            <w:r>
              <w:rPr>
                <w:rFonts w:hint="eastAsia" w:ascii="仿宋" w:hAnsi="仿宋" w:eastAsia="仿宋"/>
                <w:szCs w:val="21"/>
              </w:rPr>
              <w:t>节 严 重</w:t>
            </w:r>
          </w:p>
          <w:p>
            <w:pPr>
              <w:spacing w:line="240" w:lineRule="exact"/>
              <w:rPr>
                <w:rFonts w:ascii="仿宋" w:hAnsi="仿宋" w:eastAsia="仿宋"/>
                <w:szCs w:val="21"/>
              </w:rPr>
            </w:pPr>
            <w:r>
              <w:rPr>
                <w:rFonts w:hint="eastAsia" w:ascii="仿宋" w:hAnsi="仿宋" w:eastAsia="仿宋"/>
                <w:szCs w:val="21"/>
              </w:rPr>
              <w:t>的，吊销</w:t>
            </w:r>
          </w:p>
          <w:p>
            <w:pPr>
              <w:spacing w:line="240" w:lineRule="exact"/>
              <w:rPr>
                <w:rFonts w:ascii="仿宋" w:hAnsi="仿宋" w:eastAsia="仿宋"/>
                <w:szCs w:val="21"/>
              </w:rPr>
            </w:pPr>
            <w:r>
              <w:rPr>
                <w:rFonts w:hint="eastAsia" w:ascii="仿宋" w:hAnsi="仿宋" w:eastAsia="仿宋"/>
                <w:szCs w:val="21"/>
              </w:rPr>
              <w:t>旅 行 社</w:t>
            </w:r>
          </w:p>
          <w:p>
            <w:pPr>
              <w:spacing w:line="240" w:lineRule="exact"/>
              <w:rPr>
                <w:rFonts w:ascii="仿宋" w:hAnsi="仿宋" w:eastAsia="仿宋"/>
                <w:szCs w:val="21"/>
              </w:rPr>
            </w:pPr>
            <w:r>
              <w:rPr>
                <w:rFonts w:hint="eastAsia" w:ascii="仿宋" w:hAnsi="仿宋" w:eastAsia="仿宋"/>
                <w:szCs w:val="21"/>
              </w:rPr>
              <w:t>业 务 经</w:t>
            </w:r>
          </w:p>
          <w:p>
            <w:pPr>
              <w:spacing w:line="240" w:lineRule="exact"/>
              <w:rPr>
                <w:rFonts w:ascii="仿宋" w:hAnsi="仿宋" w:eastAsia="仿宋"/>
                <w:szCs w:val="21"/>
              </w:rPr>
            </w:pPr>
            <w:r>
              <w:rPr>
                <w:rFonts w:hint="eastAsia" w:ascii="仿宋" w:hAnsi="仿宋" w:eastAsia="仿宋"/>
                <w:szCs w:val="21"/>
              </w:rPr>
              <w:t>营 许 可</w:t>
            </w:r>
          </w:p>
          <w:p>
            <w:pPr>
              <w:spacing w:line="240" w:lineRule="exact"/>
              <w:rPr>
                <w:rFonts w:ascii="仿宋" w:hAnsi="仿宋" w:eastAsia="仿宋"/>
                <w:szCs w:val="21"/>
              </w:rPr>
            </w:pPr>
            <w:r>
              <w:rPr>
                <w:rFonts w:hint="eastAsia" w:ascii="仿宋" w:hAnsi="仿宋" w:eastAsia="仿宋"/>
                <w:szCs w:val="21"/>
              </w:rPr>
              <w:t>证、导游</w:t>
            </w:r>
          </w:p>
          <w:p>
            <w:pPr>
              <w:spacing w:line="240" w:lineRule="exact"/>
              <w:rPr>
                <w:rFonts w:ascii="仿宋" w:hAnsi="仿宋" w:eastAsia="仿宋"/>
                <w:szCs w:val="21"/>
              </w:rPr>
            </w:pPr>
            <w:r>
              <w:rPr>
                <w:rFonts w:hint="eastAsia" w:ascii="仿宋" w:hAnsi="仿宋" w:eastAsia="仿宋"/>
                <w:szCs w:val="21"/>
              </w:rPr>
              <w:t>证 或 者</w:t>
            </w:r>
          </w:p>
          <w:p>
            <w:pPr>
              <w:spacing w:line="240" w:lineRule="exact"/>
              <w:rPr>
                <w:rFonts w:ascii="仿宋" w:hAnsi="仿宋" w:eastAsia="仿宋"/>
                <w:szCs w:val="21"/>
              </w:rPr>
            </w:pPr>
            <w:r>
              <w:rPr>
                <w:rFonts w:hint="eastAsia" w:ascii="仿宋" w:hAnsi="仿宋" w:eastAsia="仿宋"/>
                <w:szCs w:val="21"/>
              </w:rPr>
              <w:t>领队证</w:t>
            </w:r>
          </w:p>
          <w:p>
            <w:pPr>
              <w:spacing w:line="240" w:lineRule="exact"/>
              <w:rPr>
                <w:rFonts w:ascii="仿宋" w:hAnsi="仿宋" w:eastAsia="仿宋" w:cs="宋体"/>
                <w:kern w:val="0"/>
                <w:szCs w:val="21"/>
              </w:rPr>
            </w:pPr>
          </w:p>
        </w:tc>
        <w:tc>
          <w:tcPr>
            <w:tcW w:w="821" w:type="dxa"/>
            <w:vAlign w:val="center"/>
          </w:tcPr>
          <w:p>
            <w:pPr>
              <w:jc w:val="center"/>
              <w:rPr>
                <w:rFonts w:ascii="仿宋" w:hAnsi="仿宋" w:eastAsia="仿宋"/>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trHeight w:val="600" w:hRule="atLeast"/>
          <w:tblHeader/>
        </w:trPr>
        <w:tc>
          <w:tcPr>
            <w:tcW w:w="1187" w:type="dxa"/>
            <w:vAlign w:val="center"/>
          </w:tcPr>
          <w:p>
            <w:pPr>
              <w:widowControl/>
              <w:jc w:val="center"/>
              <w:rPr>
                <w:rFonts w:ascii="仿宋" w:hAnsi="仿宋" w:eastAsia="仿宋" w:cs="宋体"/>
                <w:kern w:val="0"/>
                <w:szCs w:val="21"/>
              </w:rPr>
            </w:pPr>
          </w:p>
          <w:p>
            <w:pPr>
              <w:widowControl/>
              <w:jc w:val="center"/>
              <w:rPr>
                <w:rFonts w:ascii="仿宋" w:hAnsi="仿宋" w:eastAsia="仿宋" w:cs="宋体"/>
                <w:kern w:val="0"/>
                <w:szCs w:val="21"/>
              </w:rPr>
            </w:pPr>
          </w:p>
          <w:p>
            <w:pPr>
              <w:widowControl/>
              <w:jc w:val="center"/>
              <w:rPr>
                <w:rFonts w:ascii="仿宋" w:hAnsi="仿宋" w:eastAsia="仿宋" w:cs="宋体"/>
                <w:kern w:val="0"/>
                <w:szCs w:val="21"/>
              </w:rPr>
            </w:pPr>
          </w:p>
          <w:p>
            <w:pPr>
              <w:widowControl/>
              <w:jc w:val="center"/>
              <w:rPr>
                <w:rFonts w:ascii="仿宋" w:hAnsi="仿宋" w:eastAsia="仿宋" w:cs="宋体"/>
                <w:kern w:val="0"/>
                <w:szCs w:val="21"/>
              </w:rPr>
            </w:pPr>
          </w:p>
          <w:p>
            <w:pPr>
              <w:widowControl/>
              <w:jc w:val="center"/>
              <w:rPr>
                <w:rFonts w:ascii="仿宋" w:hAnsi="仿宋" w:eastAsia="仿宋" w:cs="宋体"/>
                <w:kern w:val="0"/>
                <w:szCs w:val="21"/>
              </w:rPr>
            </w:pPr>
            <w:r>
              <w:rPr>
                <w:rFonts w:hint="eastAsia" w:ascii="仿宋" w:hAnsi="仿宋" w:eastAsia="仿宋" w:cs="宋体"/>
                <w:kern w:val="0"/>
                <w:szCs w:val="21"/>
              </w:rPr>
              <w:t>行政</w:t>
            </w:r>
          </w:p>
          <w:p>
            <w:pPr>
              <w:widowControl/>
              <w:jc w:val="center"/>
              <w:rPr>
                <w:rFonts w:ascii="仿宋" w:hAnsi="仿宋" w:eastAsia="仿宋" w:cs="宋体"/>
                <w:kern w:val="0"/>
                <w:szCs w:val="21"/>
              </w:rPr>
            </w:pPr>
            <w:r>
              <w:rPr>
                <w:rFonts w:hint="eastAsia" w:ascii="仿宋" w:hAnsi="仿宋" w:eastAsia="仿宋" w:cs="宋体"/>
                <w:kern w:val="0"/>
                <w:szCs w:val="21"/>
              </w:rPr>
              <w:t>处罚</w:t>
            </w:r>
          </w:p>
          <w:p>
            <w:pPr>
              <w:widowControl/>
              <w:jc w:val="center"/>
              <w:rPr>
                <w:rFonts w:ascii="仿宋" w:hAnsi="仿宋" w:eastAsia="仿宋" w:cs="宋体"/>
                <w:kern w:val="0"/>
                <w:szCs w:val="21"/>
              </w:rPr>
            </w:pPr>
          </w:p>
          <w:p>
            <w:pPr>
              <w:widowControl/>
              <w:jc w:val="center"/>
              <w:rPr>
                <w:rFonts w:ascii="仿宋" w:hAnsi="仿宋" w:eastAsia="仿宋" w:cs="宋体"/>
                <w:kern w:val="0"/>
                <w:szCs w:val="21"/>
              </w:rPr>
            </w:pPr>
          </w:p>
          <w:p>
            <w:pPr>
              <w:widowControl/>
              <w:jc w:val="center"/>
              <w:rPr>
                <w:rFonts w:ascii="仿宋" w:hAnsi="仿宋" w:eastAsia="仿宋" w:cs="宋体"/>
                <w:kern w:val="0"/>
                <w:szCs w:val="21"/>
              </w:rPr>
            </w:pPr>
          </w:p>
        </w:tc>
        <w:tc>
          <w:tcPr>
            <w:tcW w:w="999" w:type="dxa"/>
            <w:vAlign w:val="center"/>
          </w:tcPr>
          <w:p>
            <w:pPr>
              <w:widowControl/>
              <w:jc w:val="left"/>
              <w:rPr>
                <w:rFonts w:ascii="仿宋" w:hAnsi="仿宋" w:eastAsia="仿宋" w:cs="宋体"/>
                <w:kern w:val="0"/>
                <w:szCs w:val="21"/>
              </w:rPr>
            </w:pPr>
            <w:r>
              <w:rPr>
                <w:rFonts w:hint="eastAsia" w:ascii="仿宋" w:hAnsi="仿宋" w:eastAsia="仿宋" w:cs="宋体"/>
                <w:kern w:val="0"/>
                <w:szCs w:val="21"/>
              </w:rPr>
              <w:t>181014</w:t>
            </w:r>
          </w:p>
        </w:tc>
        <w:tc>
          <w:tcPr>
            <w:tcW w:w="1346" w:type="dxa"/>
            <w:vAlign w:val="center"/>
          </w:tcPr>
          <w:p>
            <w:pPr>
              <w:widowControl/>
              <w:spacing w:line="240" w:lineRule="exact"/>
              <w:jc w:val="left"/>
              <w:rPr>
                <w:rFonts w:ascii="仿宋" w:hAnsi="仿宋" w:eastAsia="仿宋" w:cs="宋体"/>
                <w:kern w:val="0"/>
                <w:szCs w:val="21"/>
              </w:rPr>
            </w:pPr>
            <w:r>
              <w:rPr>
                <w:rFonts w:hint="eastAsia" w:ascii="仿宋" w:hAnsi="仿宋" w:eastAsia="仿宋" w:cs="宋体"/>
                <w:kern w:val="0"/>
                <w:szCs w:val="21"/>
              </w:rPr>
              <w:t>旅行社在旅游行程中擅自变更旅游行程安排，严重损害旅游者权益；拒 绝 履 行 合同；未征得旅游者书面同</w:t>
            </w:r>
          </w:p>
          <w:p>
            <w:pPr>
              <w:widowControl/>
              <w:spacing w:line="240" w:lineRule="exact"/>
              <w:jc w:val="left"/>
              <w:rPr>
                <w:rFonts w:ascii="仿宋" w:hAnsi="仿宋" w:eastAsia="仿宋" w:cs="宋体"/>
                <w:kern w:val="0"/>
                <w:szCs w:val="21"/>
              </w:rPr>
            </w:pPr>
            <w:r>
              <w:rPr>
                <w:rFonts w:hint="eastAsia" w:ascii="仿宋" w:hAnsi="仿宋" w:eastAsia="仿宋" w:cs="宋体"/>
                <w:kern w:val="0"/>
                <w:szCs w:val="21"/>
              </w:rPr>
              <w:t>意，委托其他</w:t>
            </w:r>
          </w:p>
          <w:p>
            <w:pPr>
              <w:widowControl/>
              <w:spacing w:line="240" w:lineRule="exact"/>
              <w:jc w:val="left"/>
              <w:rPr>
                <w:rFonts w:ascii="仿宋" w:hAnsi="仿宋" w:eastAsia="仿宋" w:cs="宋体"/>
                <w:kern w:val="0"/>
                <w:szCs w:val="21"/>
              </w:rPr>
            </w:pPr>
            <w:r>
              <w:rPr>
                <w:rFonts w:hint="eastAsia" w:ascii="仿宋" w:hAnsi="仿宋" w:eastAsia="仿宋" w:cs="宋体"/>
                <w:kern w:val="0"/>
                <w:szCs w:val="21"/>
              </w:rPr>
              <w:t>旅行社履行包价旅游合同的处罚。</w:t>
            </w:r>
          </w:p>
          <w:p>
            <w:pPr>
              <w:jc w:val="left"/>
              <w:rPr>
                <w:rFonts w:ascii="仿宋" w:hAnsi="仿宋" w:eastAsia="仿宋" w:cs="宋体"/>
                <w:kern w:val="0"/>
                <w:szCs w:val="21"/>
              </w:rPr>
            </w:pPr>
          </w:p>
        </w:tc>
        <w:tc>
          <w:tcPr>
            <w:tcW w:w="1039" w:type="dxa"/>
            <w:vAlign w:val="center"/>
          </w:tcPr>
          <w:p>
            <w:pPr>
              <w:widowControl/>
              <w:jc w:val="center"/>
              <w:rPr>
                <w:rFonts w:ascii="仿宋" w:hAnsi="仿宋" w:eastAsia="仿宋" w:cs="宋体"/>
                <w:kern w:val="0"/>
                <w:szCs w:val="21"/>
              </w:rPr>
            </w:pPr>
            <w:r>
              <w:rPr>
                <w:rFonts w:hint="eastAsia" w:ascii="仿宋" w:hAnsi="仿宋" w:eastAsia="仿宋" w:cs="宋体"/>
                <w:kern w:val="0"/>
                <w:szCs w:val="21"/>
              </w:rPr>
              <w:t>旅游体育局</w:t>
            </w:r>
          </w:p>
        </w:tc>
        <w:tc>
          <w:tcPr>
            <w:tcW w:w="1578" w:type="dxa"/>
            <w:gridSpan w:val="2"/>
            <w:vAlign w:val="center"/>
          </w:tcPr>
          <w:p>
            <w:pPr>
              <w:widowControl/>
              <w:ind w:firstLine="315" w:firstLineChars="150"/>
              <w:jc w:val="left"/>
              <w:rPr>
                <w:rFonts w:ascii="仿宋" w:hAnsi="仿宋" w:eastAsia="仿宋" w:cs="宋体"/>
                <w:kern w:val="0"/>
                <w:szCs w:val="21"/>
              </w:rPr>
            </w:pPr>
            <w:r>
              <w:rPr>
                <w:rFonts w:hint="eastAsia" w:ascii="仿宋" w:hAnsi="仿宋" w:eastAsia="仿宋" w:cs="宋体"/>
                <w:kern w:val="0"/>
                <w:szCs w:val="21"/>
              </w:rPr>
              <w:t>旅游科</w:t>
            </w:r>
          </w:p>
        </w:tc>
        <w:tc>
          <w:tcPr>
            <w:tcW w:w="4677" w:type="dxa"/>
            <w:vAlign w:val="center"/>
          </w:tcPr>
          <w:p>
            <w:pPr>
              <w:widowControl/>
              <w:jc w:val="left"/>
              <w:rPr>
                <w:rFonts w:ascii="仿宋" w:hAnsi="仿宋" w:eastAsia="仿宋" w:cs="宋体"/>
                <w:kern w:val="0"/>
                <w:szCs w:val="21"/>
              </w:rPr>
            </w:pPr>
            <w:r>
              <w:rPr>
                <w:rFonts w:hint="eastAsia" w:ascii="仿宋" w:hAnsi="仿宋" w:eastAsia="仿宋" w:cs="宋体"/>
                <w:kern w:val="0"/>
                <w:szCs w:val="21"/>
              </w:rPr>
              <w:t>《旅游法》第一百条，旅行社违反本法规定，有下列行为之一的：（一）在旅游行程中擅自变更旅游行程安排，严重损害旅游者权益的；（二）拒绝履行合同的；（三）未征得旅游者书面同意，委托其他旅行社履行包价旅游合同的</w:t>
            </w:r>
          </w:p>
          <w:p>
            <w:pPr>
              <w:widowControl/>
              <w:jc w:val="left"/>
              <w:rPr>
                <w:rFonts w:ascii="仿宋" w:hAnsi="仿宋" w:eastAsia="仿宋" w:cs="宋体"/>
                <w:kern w:val="0"/>
                <w:szCs w:val="21"/>
              </w:rPr>
            </w:pPr>
          </w:p>
        </w:tc>
        <w:tc>
          <w:tcPr>
            <w:tcW w:w="1243" w:type="dxa"/>
            <w:vAlign w:val="center"/>
          </w:tcPr>
          <w:p>
            <w:pPr>
              <w:widowControl/>
              <w:jc w:val="center"/>
              <w:rPr>
                <w:rFonts w:ascii="仿宋" w:hAnsi="仿宋" w:eastAsia="仿宋" w:cs="宋体"/>
                <w:kern w:val="0"/>
                <w:szCs w:val="21"/>
              </w:rPr>
            </w:pPr>
            <w:r>
              <w:rPr>
                <w:rFonts w:hint="eastAsia" w:ascii="仿宋" w:hAnsi="仿宋" w:eastAsia="仿宋" w:cs="宋体"/>
                <w:kern w:val="0"/>
                <w:szCs w:val="21"/>
              </w:rPr>
              <w:t>旅行社</w:t>
            </w:r>
          </w:p>
        </w:tc>
        <w:tc>
          <w:tcPr>
            <w:tcW w:w="439" w:type="dxa"/>
            <w:vAlign w:val="center"/>
          </w:tcPr>
          <w:p>
            <w:pPr>
              <w:spacing w:line="240" w:lineRule="exact"/>
              <w:rPr>
                <w:rFonts w:ascii="仿宋" w:hAnsi="仿宋" w:eastAsia="仿宋" w:cs="宋体"/>
                <w:kern w:val="0"/>
                <w:szCs w:val="21"/>
              </w:rPr>
            </w:pPr>
          </w:p>
        </w:tc>
        <w:tc>
          <w:tcPr>
            <w:tcW w:w="1426" w:type="dxa"/>
            <w:vAlign w:val="center"/>
          </w:tcPr>
          <w:p>
            <w:pPr>
              <w:spacing w:line="240" w:lineRule="exact"/>
              <w:rPr>
                <w:rFonts w:ascii="仿宋" w:hAnsi="仿宋" w:eastAsia="仿宋"/>
                <w:szCs w:val="21"/>
              </w:rPr>
            </w:pPr>
            <w:r>
              <w:rPr>
                <w:rFonts w:hint="eastAsia" w:ascii="仿宋" w:hAnsi="仿宋" w:eastAsia="仿宋"/>
                <w:szCs w:val="21"/>
              </w:rPr>
              <w:t>旅 游 主</w:t>
            </w:r>
          </w:p>
          <w:p>
            <w:pPr>
              <w:spacing w:line="240" w:lineRule="exact"/>
              <w:rPr>
                <w:rFonts w:ascii="仿宋" w:hAnsi="仿宋" w:eastAsia="仿宋"/>
                <w:szCs w:val="21"/>
              </w:rPr>
            </w:pPr>
            <w:r>
              <w:rPr>
                <w:rFonts w:hint="eastAsia" w:ascii="仿宋" w:hAnsi="仿宋" w:eastAsia="仿宋"/>
                <w:szCs w:val="21"/>
              </w:rPr>
              <w:t>管 部 门</w:t>
            </w:r>
          </w:p>
          <w:p>
            <w:pPr>
              <w:spacing w:line="240" w:lineRule="exact"/>
              <w:rPr>
                <w:rFonts w:ascii="仿宋" w:hAnsi="仿宋" w:eastAsia="仿宋"/>
                <w:szCs w:val="21"/>
              </w:rPr>
            </w:pPr>
            <w:r>
              <w:rPr>
                <w:rFonts w:hint="eastAsia" w:ascii="仿宋" w:hAnsi="仿宋" w:eastAsia="仿宋"/>
                <w:szCs w:val="21"/>
              </w:rPr>
              <w:t>责 令 改</w:t>
            </w:r>
          </w:p>
          <w:p>
            <w:pPr>
              <w:spacing w:line="240" w:lineRule="exact"/>
              <w:rPr>
                <w:rFonts w:ascii="仿宋" w:hAnsi="仿宋" w:eastAsia="仿宋"/>
                <w:szCs w:val="21"/>
              </w:rPr>
            </w:pPr>
            <w:r>
              <w:rPr>
                <w:rFonts w:hint="eastAsia" w:ascii="仿宋" w:hAnsi="仿宋" w:eastAsia="仿宋"/>
                <w:szCs w:val="21"/>
              </w:rPr>
              <w:t>正，处三</w:t>
            </w:r>
          </w:p>
          <w:p>
            <w:pPr>
              <w:spacing w:line="240" w:lineRule="exact"/>
              <w:rPr>
                <w:rFonts w:ascii="仿宋" w:hAnsi="仿宋" w:eastAsia="仿宋"/>
                <w:szCs w:val="21"/>
              </w:rPr>
            </w:pPr>
            <w:r>
              <w:rPr>
                <w:rFonts w:hint="eastAsia" w:ascii="仿宋" w:hAnsi="仿宋" w:eastAsia="仿宋"/>
                <w:szCs w:val="21"/>
              </w:rPr>
              <w:t>万 元 以</w:t>
            </w:r>
          </w:p>
          <w:p>
            <w:pPr>
              <w:spacing w:line="240" w:lineRule="exact"/>
              <w:rPr>
                <w:rFonts w:ascii="仿宋" w:hAnsi="仿宋" w:eastAsia="仿宋"/>
                <w:szCs w:val="21"/>
              </w:rPr>
            </w:pPr>
            <w:r>
              <w:rPr>
                <w:rFonts w:hint="eastAsia" w:ascii="仿宋" w:hAnsi="仿宋" w:eastAsia="仿宋"/>
                <w:szCs w:val="21"/>
              </w:rPr>
              <w:t>上 三 十</w:t>
            </w:r>
          </w:p>
          <w:p>
            <w:pPr>
              <w:spacing w:line="240" w:lineRule="exact"/>
              <w:rPr>
                <w:rFonts w:ascii="仿宋" w:hAnsi="仿宋" w:eastAsia="仿宋"/>
                <w:szCs w:val="21"/>
              </w:rPr>
            </w:pPr>
            <w:r>
              <w:rPr>
                <w:rFonts w:hint="eastAsia" w:ascii="仿宋" w:hAnsi="仿宋" w:eastAsia="仿宋"/>
                <w:szCs w:val="21"/>
              </w:rPr>
              <w:t>万 元 以</w:t>
            </w:r>
          </w:p>
          <w:p>
            <w:pPr>
              <w:spacing w:line="240" w:lineRule="exact"/>
              <w:rPr>
                <w:rFonts w:ascii="仿宋" w:hAnsi="仿宋" w:eastAsia="仿宋"/>
                <w:szCs w:val="21"/>
              </w:rPr>
            </w:pPr>
            <w:r>
              <w:rPr>
                <w:rFonts w:hint="eastAsia" w:ascii="仿宋" w:hAnsi="仿宋" w:eastAsia="仿宋"/>
                <w:szCs w:val="21"/>
              </w:rPr>
              <w:t>下罚款，</w:t>
            </w:r>
          </w:p>
          <w:p>
            <w:pPr>
              <w:spacing w:line="240" w:lineRule="exact"/>
              <w:rPr>
                <w:rFonts w:ascii="仿宋" w:hAnsi="仿宋" w:eastAsia="仿宋"/>
                <w:szCs w:val="21"/>
              </w:rPr>
            </w:pPr>
            <w:r>
              <w:rPr>
                <w:rFonts w:hint="eastAsia" w:ascii="仿宋" w:hAnsi="仿宋" w:eastAsia="仿宋"/>
                <w:szCs w:val="21"/>
              </w:rPr>
              <w:t>并 责 令</w:t>
            </w:r>
          </w:p>
          <w:p>
            <w:pPr>
              <w:spacing w:line="240" w:lineRule="exact"/>
              <w:rPr>
                <w:rFonts w:ascii="仿宋" w:hAnsi="仿宋" w:eastAsia="仿宋"/>
                <w:szCs w:val="21"/>
              </w:rPr>
            </w:pPr>
            <w:r>
              <w:rPr>
                <w:rFonts w:hint="eastAsia" w:ascii="仿宋" w:hAnsi="仿宋" w:eastAsia="仿宋"/>
                <w:szCs w:val="21"/>
              </w:rPr>
              <w:t>停 业 整</w:t>
            </w:r>
          </w:p>
          <w:p>
            <w:pPr>
              <w:spacing w:line="240" w:lineRule="exact"/>
              <w:rPr>
                <w:rFonts w:ascii="仿宋" w:hAnsi="仿宋" w:eastAsia="仿宋"/>
                <w:szCs w:val="21"/>
              </w:rPr>
            </w:pPr>
            <w:r>
              <w:rPr>
                <w:rFonts w:hint="eastAsia" w:ascii="仿宋" w:hAnsi="仿宋" w:eastAsia="仿宋"/>
                <w:szCs w:val="21"/>
              </w:rPr>
              <w:t>顿；造成</w:t>
            </w:r>
          </w:p>
          <w:p>
            <w:pPr>
              <w:spacing w:line="240" w:lineRule="exact"/>
              <w:rPr>
                <w:rFonts w:ascii="仿宋" w:hAnsi="仿宋" w:eastAsia="仿宋"/>
                <w:szCs w:val="21"/>
              </w:rPr>
            </w:pPr>
            <w:r>
              <w:rPr>
                <w:rFonts w:hint="eastAsia" w:ascii="仿宋" w:hAnsi="仿宋" w:eastAsia="仿宋"/>
                <w:szCs w:val="21"/>
              </w:rPr>
              <w:t>旅 游 者</w:t>
            </w:r>
          </w:p>
          <w:p>
            <w:pPr>
              <w:spacing w:line="240" w:lineRule="exact"/>
              <w:rPr>
                <w:rFonts w:ascii="仿宋" w:hAnsi="仿宋" w:eastAsia="仿宋"/>
                <w:szCs w:val="21"/>
              </w:rPr>
            </w:pPr>
            <w:r>
              <w:rPr>
                <w:rFonts w:hint="eastAsia" w:ascii="仿宋" w:hAnsi="仿宋" w:eastAsia="仿宋"/>
                <w:szCs w:val="21"/>
              </w:rPr>
              <w:t>滞 留 等</w:t>
            </w:r>
          </w:p>
          <w:p>
            <w:pPr>
              <w:spacing w:line="240" w:lineRule="exact"/>
              <w:rPr>
                <w:rFonts w:ascii="仿宋" w:hAnsi="仿宋" w:eastAsia="仿宋"/>
                <w:szCs w:val="21"/>
              </w:rPr>
            </w:pPr>
            <w:r>
              <w:rPr>
                <w:rFonts w:hint="eastAsia" w:ascii="仿宋" w:hAnsi="仿宋" w:eastAsia="仿宋"/>
                <w:szCs w:val="21"/>
              </w:rPr>
              <w:t>严 重 后</w:t>
            </w:r>
          </w:p>
          <w:p>
            <w:pPr>
              <w:spacing w:line="240" w:lineRule="exact"/>
              <w:rPr>
                <w:rFonts w:ascii="仿宋" w:hAnsi="仿宋" w:eastAsia="仿宋"/>
                <w:szCs w:val="21"/>
              </w:rPr>
            </w:pPr>
            <w:r>
              <w:rPr>
                <w:rFonts w:hint="eastAsia" w:ascii="仿宋" w:hAnsi="仿宋" w:eastAsia="仿宋"/>
                <w:szCs w:val="21"/>
              </w:rPr>
              <w:t>果的，吊</w:t>
            </w:r>
          </w:p>
          <w:p>
            <w:pPr>
              <w:spacing w:line="240" w:lineRule="exact"/>
              <w:rPr>
                <w:rFonts w:ascii="仿宋" w:hAnsi="仿宋" w:eastAsia="仿宋"/>
                <w:szCs w:val="21"/>
              </w:rPr>
            </w:pPr>
            <w:r>
              <w:rPr>
                <w:rFonts w:hint="eastAsia" w:ascii="仿宋" w:hAnsi="仿宋" w:eastAsia="仿宋"/>
                <w:szCs w:val="21"/>
              </w:rPr>
              <w:t>销 旅 行</w:t>
            </w:r>
          </w:p>
          <w:p>
            <w:pPr>
              <w:spacing w:line="240" w:lineRule="exact"/>
              <w:rPr>
                <w:rFonts w:ascii="仿宋" w:hAnsi="仿宋" w:eastAsia="仿宋"/>
                <w:szCs w:val="21"/>
              </w:rPr>
            </w:pPr>
            <w:r>
              <w:rPr>
                <w:rFonts w:hint="eastAsia" w:ascii="仿宋" w:hAnsi="仿宋" w:eastAsia="仿宋"/>
                <w:szCs w:val="21"/>
              </w:rPr>
              <w:t>社 业 务</w:t>
            </w:r>
          </w:p>
          <w:p>
            <w:pPr>
              <w:spacing w:line="240" w:lineRule="exact"/>
              <w:rPr>
                <w:rFonts w:ascii="仿宋" w:hAnsi="仿宋" w:eastAsia="仿宋"/>
                <w:szCs w:val="21"/>
              </w:rPr>
            </w:pPr>
            <w:r>
              <w:rPr>
                <w:rFonts w:hint="eastAsia" w:ascii="仿宋" w:hAnsi="仿宋" w:eastAsia="仿宋"/>
                <w:szCs w:val="21"/>
              </w:rPr>
              <w:t>经 营 许</w:t>
            </w:r>
          </w:p>
          <w:p>
            <w:pPr>
              <w:spacing w:line="240" w:lineRule="exact"/>
              <w:rPr>
                <w:rFonts w:ascii="仿宋" w:hAnsi="仿宋" w:eastAsia="仿宋"/>
                <w:szCs w:val="21"/>
              </w:rPr>
            </w:pPr>
            <w:r>
              <w:rPr>
                <w:rFonts w:hint="eastAsia" w:ascii="仿宋" w:hAnsi="仿宋" w:eastAsia="仿宋"/>
                <w:szCs w:val="21"/>
              </w:rPr>
              <w:t>可证；对</w:t>
            </w:r>
          </w:p>
          <w:p>
            <w:pPr>
              <w:spacing w:line="240" w:lineRule="exact"/>
              <w:rPr>
                <w:rFonts w:ascii="仿宋" w:hAnsi="仿宋" w:eastAsia="仿宋"/>
                <w:szCs w:val="21"/>
              </w:rPr>
            </w:pPr>
            <w:r>
              <w:rPr>
                <w:rFonts w:hint="eastAsia" w:ascii="仿宋" w:hAnsi="仿宋" w:eastAsia="仿宋"/>
                <w:szCs w:val="21"/>
              </w:rPr>
              <w:t>直 接 负</w:t>
            </w:r>
          </w:p>
          <w:p>
            <w:pPr>
              <w:spacing w:line="240" w:lineRule="exact"/>
              <w:rPr>
                <w:rFonts w:ascii="仿宋" w:hAnsi="仿宋" w:eastAsia="仿宋"/>
                <w:szCs w:val="21"/>
              </w:rPr>
            </w:pPr>
            <w:r>
              <w:rPr>
                <w:rFonts w:hint="eastAsia" w:ascii="仿宋" w:hAnsi="仿宋" w:eastAsia="仿宋"/>
                <w:szCs w:val="21"/>
              </w:rPr>
              <w:t>责 的 主</w:t>
            </w:r>
          </w:p>
          <w:p>
            <w:pPr>
              <w:spacing w:line="240" w:lineRule="exact"/>
              <w:rPr>
                <w:rFonts w:ascii="仿宋" w:hAnsi="仿宋" w:eastAsia="仿宋"/>
                <w:szCs w:val="21"/>
              </w:rPr>
            </w:pPr>
            <w:r>
              <w:rPr>
                <w:rFonts w:hint="eastAsia" w:ascii="仿宋" w:hAnsi="仿宋" w:eastAsia="仿宋"/>
                <w:szCs w:val="21"/>
              </w:rPr>
              <w:t>管 人 员</w:t>
            </w:r>
          </w:p>
          <w:p>
            <w:pPr>
              <w:spacing w:line="240" w:lineRule="exact"/>
              <w:rPr>
                <w:rFonts w:ascii="仿宋" w:hAnsi="仿宋" w:eastAsia="仿宋"/>
                <w:szCs w:val="21"/>
              </w:rPr>
            </w:pPr>
            <w:r>
              <w:rPr>
                <w:rFonts w:hint="eastAsia" w:ascii="仿宋" w:hAnsi="仿宋" w:eastAsia="仿宋"/>
                <w:szCs w:val="21"/>
              </w:rPr>
              <w:t>和 其 他</w:t>
            </w:r>
          </w:p>
          <w:p>
            <w:pPr>
              <w:spacing w:line="240" w:lineRule="exact"/>
              <w:rPr>
                <w:rFonts w:ascii="仿宋" w:hAnsi="仿宋" w:eastAsia="仿宋"/>
                <w:szCs w:val="21"/>
              </w:rPr>
            </w:pPr>
            <w:r>
              <w:rPr>
                <w:rFonts w:hint="eastAsia" w:ascii="仿宋" w:hAnsi="仿宋" w:eastAsia="仿宋"/>
                <w:szCs w:val="21"/>
              </w:rPr>
              <w:t>直 接 责</w:t>
            </w:r>
          </w:p>
          <w:p>
            <w:pPr>
              <w:spacing w:line="240" w:lineRule="exact"/>
              <w:rPr>
                <w:rFonts w:ascii="仿宋" w:hAnsi="仿宋" w:eastAsia="仿宋"/>
                <w:szCs w:val="21"/>
              </w:rPr>
            </w:pPr>
            <w:r>
              <w:rPr>
                <w:rFonts w:hint="eastAsia" w:ascii="仿宋" w:hAnsi="仿宋" w:eastAsia="仿宋"/>
                <w:szCs w:val="21"/>
              </w:rPr>
              <w:t>任人员，</w:t>
            </w:r>
          </w:p>
          <w:p>
            <w:pPr>
              <w:spacing w:line="240" w:lineRule="exact"/>
              <w:rPr>
                <w:rFonts w:ascii="仿宋" w:hAnsi="仿宋" w:eastAsia="仿宋"/>
                <w:szCs w:val="21"/>
              </w:rPr>
            </w:pPr>
            <w:r>
              <w:rPr>
                <w:rFonts w:hint="eastAsia" w:ascii="仿宋" w:hAnsi="仿宋" w:eastAsia="仿宋"/>
                <w:szCs w:val="21"/>
              </w:rPr>
              <w:t>处 二 千</w:t>
            </w:r>
          </w:p>
          <w:p>
            <w:pPr>
              <w:spacing w:line="240" w:lineRule="exact"/>
              <w:rPr>
                <w:rFonts w:ascii="仿宋" w:hAnsi="仿宋" w:eastAsia="仿宋"/>
                <w:szCs w:val="21"/>
              </w:rPr>
            </w:pPr>
            <w:r>
              <w:rPr>
                <w:rFonts w:hint="eastAsia" w:ascii="仿宋" w:hAnsi="仿宋" w:eastAsia="仿宋"/>
                <w:szCs w:val="21"/>
              </w:rPr>
              <w:t>元 以 上</w:t>
            </w:r>
          </w:p>
          <w:p>
            <w:pPr>
              <w:spacing w:line="240" w:lineRule="exact"/>
              <w:rPr>
                <w:rFonts w:ascii="仿宋" w:hAnsi="仿宋" w:eastAsia="仿宋"/>
                <w:szCs w:val="21"/>
              </w:rPr>
            </w:pPr>
            <w:r>
              <w:rPr>
                <w:rFonts w:hint="eastAsia" w:ascii="仿宋" w:hAnsi="仿宋" w:eastAsia="仿宋"/>
                <w:szCs w:val="21"/>
              </w:rPr>
              <w:t>二 万 元</w:t>
            </w:r>
          </w:p>
          <w:p>
            <w:pPr>
              <w:spacing w:line="240" w:lineRule="exact"/>
              <w:rPr>
                <w:rFonts w:ascii="仿宋" w:hAnsi="仿宋" w:eastAsia="仿宋"/>
                <w:szCs w:val="21"/>
              </w:rPr>
            </w:pPr>
            <w:r>
              <w:rPr>
                <w:rFonts w:hint="eastAsia" w:ascii="仿宋" w:hAnsi="仿宋" w:eastAsia="仿宋"/>
                <w:szCs w:val="21"/>
              </w:rPr>
              <w:t>以 下 罚</w:t>
            </w:r>
          </w:p>
          <w:p>
            <w:pPr>
              <w:spacing w:line="240" w:lineRule="exact"/>
              <w:rPr>
                <w:rFonts w:ascii="仿宋" w:hAnsi="仿宋" w:eastAsia="仿宋"/>
                <w:szCs w:val="21"/>
              </w:rPr>
            </w:pPr>
            <w:r>
              <w:rPr>
                <w:rFonts w:hint="eastAsia" w:ascii="仿宋" w:hAnsi="仿宋" w:eastAsia="仿宋"/>
                <w:szCs w:val="21"/>
              </w:rPr>
              <w:t>款，并暂</w:t>
            </w:r>
          </w:p>
          <w:p>
            <w:pPr>
              <w:spacing w:line="240" w:lineRule="exact"/>
              <w:rPr>
                <w:rFonts w:ascii="仿宋" w:hAnsi="仿宋" w:eastAsia="仿宋"/>
                <w:szCs w:val="21"/>
              </w:rPr>
            </w:pPr>
            <w:r>
              <w:rPr>
                <w:rFonts w:hint="eastAsia" w:ascii="仿宋" w:hAnsi="仿宋" w:eastAsia="仿宋"/>
                <w:szCs w:val="21"/>
              </w:rPr>
              <w:t>扣 或 者</w:t>
            </w:r>
          </w:p>
          <w:p>
            <w:pPr>
              <w:spacing w:line="240" w:lineRule="exact"/>
              <w:rPr>
                <w:rFonts w:ascii="仿宋" w:hAnsi="仿宋" w:eastAsia="仿宋"/>
                <w:szCs w:val="21"/>
              </w:rPr>
            </w:pPr>
            <w:r>
              <w:rPr>
                <w:rFonts w:hint="eastAsia" w:ascii="仿宋" w:hAnsi="仿宋" w:eastAsia="仿宋"/>
                <w:szCs w:val="21"/>
              </w:rPr>
              <w:t>吊 销 导</w:t>
            </w:r>
          </w:p>
          <w:p>
            <w:pPr>
              <w:spacing w:line="240" w:lineRule="exact"/>
              <w:rPr>
                <w:rFonts w:ascii="仿宋" w:hAnsi="仿宋" w:eastAsia="仿宋"/>
                <w:szCs w:val="21"/>
              </w:rPr>
            </w:pPr>
            <w:r>
              <w:rPr>
                <w:rFonts w:hint="eastAsia" w:ascii="仿宋" w:hAnsi="仿宋" w:eastAsia="仿宋"/>
                <w:szCs w:val="21"/>
              </w:rPr>
              <w:t>游证、领</w:t>
            </w:r>
          </w:p>
          <w:p>
            <w:pPr>
              <w:spacing w:line="240" w:lineRule="exact"/>
              <w:rPr>
                <w:rFonts w:ascii="仿宋" w:hAnsi="仿宋" w:eastAsia="仿宋"/>
                <w:szCs w:val="21"/>
              </w:rPr>
            </w:pPr>
            <w:r>
              <w:rPr>
                <w:rFonts w:hint="eastAsia" w:ascii="仿宋" w:hAnsi="仿宋" w:eastAsia="仿宋"/>
                <w:szCs w:val="21"/>
              </w:rPr>
              <w:t>队证</w:t>
            </w:r>
          </w:p>
          <w:p>
            <w:pPr>
              <w:widowControl/>
              <w:jc w:val="center"/>
              <w:rPr>
                <w:rFonts w:ascii="仿宋" w:hAnsi="仿宋" w:eastAsia="仿宋" w:cs="宋体"/>
                <w:kern w:val="0"/>
                <w:szCs w:val="21"/>
              </w:rPr>
            </w:pPr>
          </w:p>
        </w:tc>
        <w:tc>
          <w:tcPr>
            <w:tcW w:w="821" w:type="dxa"/>
            <w:vAlign w:val="center"/>
          </w:tcPr>
          <w:p>
            <w:pPr>
              <w:spacing w:line="240" w:lineRule="exact"/>
              <w:rPr>
                <w:rFonts w:ascii="仿宋" w:hAnsi="仿宋" w:eastAsia="仿宋"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trHeight w:val="600" w:hRule="atLeast"/>
          <w:tblHeader/>
        </w:trPr>
        <w:tc>
          <w:tcPr>
            <w:tcW w:w="1187" w:type="dxa"/>
            <w:vAlign w:val="center"/>
          </w:tcPr>
          <w:p>
            <w:pPr>
              <w:widowControl/>
              <w:jc w:val="center"/>
              <w:rPr>
                <w:rFonts w:ascii="仿宋" w:hAnsi="仿宋" w:eastAsia="仿宋" w:cs="宋体"/>
                <w:kern w:val="0"/>
                <w:szCs w:val="21"/>
              </w:rPr>
            </w:pPr>
          </w:p>
          <w:p>
            <w:pPr>
              <w:widowControl/>
              <w:jc w:val="center"/>
              <w:rPr>
                <w:rFonts w:ascii="仿宋" w:hAnsi="仿宋" w:eastAsia="仿宋" w:cs="宋体"/>
                <w:kern w:val="0"/>
                <w:szCs w:val="21"/>
              </w:rPr>
            </w:pPr>
          </w:p>
          <w:p>
            <w:pPr>
              <w:widowControl/>
              <w:jc w:val="center"/>
              <w:rPr>
                <w:rFonts w:ascii="仿宋" w:hAnsi="仿宋" w:eastAsia="仿宋" w:cs="宋体"/>
                <w:kern w:val="0"/>
                <w:szCs w:val="21"/>
              </w:rPr>
            </w:pPr>
          </w:p>
          <w:p>
            <w:pPr>
              <w:widowControl/>
              <w:jc w:val="center"/>
              <w:rPr>
                <w:rFonts w:ascii="仿宋" w:hAnsi="仿宋" w:eastAsia="仿宋" w:cs="宋体"/>
                <w:kern w:val="0"/>
                <w:szCs w:val="21"/>
              </w:rPr>
            </w:pPr>
            <w:r>
              <w:rPr>
                <w:rFonts w:hint="eastAsia" w:ascii="仿宋" w:hAnsi="仿宋" w:eastAsia="仿宋" w:cs="宋体"/>
                <w:kern w:val="0"/>
                <w:szCs w:val="21"/>
              </w:rPr>
              <w:t>行政</w:t>
            </w:r>
          </w:p>
          <w:p>
            <w:pPr>
              <w:widowControl/>
              <w:jc w:val="center"/>
              <w:rPr>
                <w:rFonts w:ascii="仿宋" w:hAnsi="仿宋" w:eastAsia="仿宋" w:cs="宋体"/>
                <w:kern w:val="0"/>
                <w:szCs w:val="21"/>
              </w:rPr>
            </w:pPr>
            <w:r>
              <w:rPr>
                <w:rFonts w:hint="eastAsia" w:ascii="仿宋" w:hAnsi="仿宋" w:eastAsia="仿宋" w:cs="宋体"/>
                <w:kern w:val="0"/>
                <w:szCs w:val="21"/>
              </w:rPr>
              <w:t>处罚</w:t>
            </w:r>
          </w:p>
          <w:p>
            <w:pPr>
              <w:widowControl/>
              <w:jc w:val="center"/>
              <w:rPr>
                <w:rFonts w:ascii="仿宋" w:hAnsi="仿宋" w:eastAsia="仿宋" w:cs="宋体"/>
                <w:kern w:val="0"/>
                <w:szCs w:val="21"/>
              </w:rPr>
            </w:pPr>
          </w:p>
          <w:p>
            <w:pPr>
              <w:widowControl/>
              <w:jc w:val="center"/>
              <w:rPr>
                <w:rFonts w:ascii="仿宋" w:hAnsi="仿宋" w:eastAsia="仿宋" w:cs="宋体"/>
                <w:kern w:val="0"/>
                <w:szCs w:val="21"/>
              </w:rPr>
            </w:pPr>
          </w:p>
          <w:p>
            <w:pPr>
              <w:widowControl/>
              <w:jc w:val="center"/>
              <w:rPr>
                <w:rFonts w:ascii="仿宋" w:hAnsi="仿宋" w:eastAsia="仿宋" w:cs="宋体"/>
                <w:kern w:val="0"/>
                <w:szCs w:val="21"/>
              </w:rPr>
            </w:pPr>
          </w:p>
          <w:p>
            <w:pPr>
              <w:widowControl/>
              <w:jc w:val="center"/>
              <w:rPr>
                <w:rFonts w:ascii="仿宋" w:hAnsi="仿宋" w:eastAsia="仿宋" w:cs="宋体"/>
                <w:kern w:val="0"/>
                <w:szCs w:val="21"/>
              </w:rPr>
            </w:pPr>
          </w:p>
        </w:tc>
        <w:tc>
          <w:tcPr>
            <w:tcW w:w="999" w:type="dxa"/>
            <w:vAlign w:val="center"/>
          </w:tcPr>
          <w:p>
            <w:pPr>
              <w:widowControl/>
              <w:jc w:val="center"/>
              <w:rPr>
                <w:rFonts w:ascii="仿宋" w:hAnsi="仿宋" w:eastAsia="仿宋" w:cs="宋体"/>
                <w:kern w:val="0"/>
                <w:szCs w:val="21"/>
              </w:rPr>
            </w:pPr>
            <w:r>
              <w:rPr>
                <w:rFonts w:hint="eastAsia" w:ascii="仿宋" w:hAnsi="仿宋" w:eastAsia="仿宋" w:cs="宋体"/>
                <w:kern w:val="0"/>
                <w:szCs w:val="21"/>
              </w:rPr>
              <w:t>181015</w:t>
            </w:r>
          </w:p>
        </w:tc>
        <w:tc>
          <w:tcPr>
            <w:tcW w:w="1346" w:type="dxa"/>
            <w:vAlign w:val="center"/>
          </w:tcPr>
          <w:p>
            <w:pPr>
              <w:widowControl/>
              <w:spacing w:line="240" w:lineRule="exact"/>
              <w:jc w:val="center"/>
              <w:rPr>
                <w:rFonts w:ascii="仿宋" w:hAnsi="仿宋" w:eastAsia="仿宋" w:cs="宋体"/>
                <w:kern w:val="0"/>
                <w:szCs w:val="21"/>
              </w:rPr>
            </w:pPr>
            <w:r>
              <w:rPr>
                <w:rFonts w:hint="eastAsia" w:ascii="仿宋" w:hAnsi="仿宋" w:eastAsia="仿宋" w:cs="宋体"/>
                <w:kern w:val="0"/>
                <w:szCs w:val="21"/>
              </w:rPr>
              <w:t>旅行社不向受托旅行社支付接待和服务费用支付的费</w:t>
            </w:r>
          </w:p>
          <w:p>
            <w:pPr>
              <w:widowControl/>
              <w:spacing w:line="240" w:lineRule="exact"/>
              <w:jc w:val="center"/>
              <w:rPr>
                <w:rFonts w:ascii="仿宋" w:hAnsi="仿宋" w:eastAsia="仿宋" w:cs="宋体"/>
                <w:kern w:val="0"/>
                <w:szCs w:val="21"/>
              </w:rPr>
            </w:pPr>
            <w:r>
              <w:rPr>
                <w:rFonts w:hint="eastAsia" w:ascii="仿宋" w:hAnsi="仿宋" w:eastAsia="仿宋" w:cs="宋体"/>
                <w:kern w:val="0"/>
                <w:szCs w:val="21"/>
              </w:rPr>
              <w:t>用低于本，</w:t>
            </w:r>
          </w:p>
          <w:p>
            <w:pPr>
              <w:widowControl/>
              <w:spacing w:line="240" w:lineRule="exact"/>
              <w:jc w:val="center"/>
              <w:rPr>
                <w:rFonts w:ascii="仿宋" w:hAnsi="仿宋" w:eastAsia="仿宋" w:cs="宋体"/>
                <w:kern w:val="0"/>
                <w:szCs w:val="21"/>
              </w:rPr>
            </w:pPr>
            <w:r>
              <w:rPr>
                <w:rFonts w:hint="eastAsia" w:ascii="仿宋" w:hAnsi="仿宋" w:eastAsia="仿宋" w:cs="宋体"/>
                <w:kern w:val="0"/>
                <w:szCs w:val="21"/>
              </w:rPr>
              <w:t>或受托旅社</w:t>
            </w:r>
          </w:p>
          <w:p>
            <w:pPr>
              <w:widowControl/>
              <w:spacing w:line="240" w:lineRule="exact"/>
              <w:jc w:val="center"/>
              <w:rPr>
                <w:rFonts w:ascii="仿宋" w:hAnsi="仿宋" w:eastAsia="仿宋" w:cs="宋体"/>
                <w:kern w:val="0"/>
                <w:szCs w:val="21"/>
              </w:rPr>
            </w:pPr>
            <w:r>
              <w:rPr>
                <w:rFonts w:hint="eastAsia" w:ascii="仿宋" w:hAnsi="仿宋" w:eastAsia="仿宋" w:cs="宋体"/>
                <w:kern w:val="0"/>
                <w:szCs w:val="21"/>
              </w:rPr>
              <w:t>接待不支或</w:t>
            </w:r>
          </w:p>
          <w:p>
            <w:pPr>
              <w:widowControl/>
              <w:spacing w:line="240" w:lineRule="exact"/>
              <w:jc w:val="center"/>
              <w:rPr>
                <w:rFonts w:ascii="仿宋" w:hAnsi="仿宋" w:eastAsia="仿宋" w:cs="宋体"/>
                <w:kern w:val="0"/>
                <w:szCs w:val="21"/>
              </w:rPr>
            </w:pPr>
            <w:r>
              <w:rPr>
                <w:rFonts w:hint="eastAsia" w:ascii="仿宋" w:hAnsi="仿宋" w:eastAsia="仿宋" w:cs="宋体"/>
                <w:kern w:val="0"/>
                <w:szCs w:val="21"/>
              </w:rPr>
              <w:t>不足额支接</w:t>
            </w:r>
          </w:p>
          <w:p>
            <w:pPr>
              <w:widowControl/>
              <w:spacing w:line="240" w:lineRule="exact"/>
              <w:jc w:val="center"/>
              <w:rPr>
                <w:rFonts w:ascii="仿宋" w:hAnsi="仿宋" w:eastAsia="仿宋" w:cs="宋体"/>
                <w:kern w:val="0"/>
                <w:szCs w:val="21"/>
              </w:rPr>
            </w:pPr>
            <w:r>
              <w:rPr>
                <w:rFonts w:hint="eastAsia" w:ascii="仿宋" w:hAnsi="仿宋" w:eastAsia="仿宋" w:cs="宋体"/>
                <w:kern w:val="0"/>
                <w:szCs w:val="21"/>
              </w:rPr>
              <w:t>待和服务用</w:t>
            </w:r>
          </w:p>
          <w:p>
            <w:pPr>
              <w:widowControl/>
              <w:spacing w:line="240" w:lineRule="exact"/>
              <w:jc w:val="center"/>
              <w:rPr>
                <w:rFonts w:ascii="仿宋" w:hAnsi="仿宋" w:eastAsia="仿宋" w:cs="宋体"/>
                <w:kern w:val="0"/>
                <w:szCs w:val="21"/>
              </w:rPr>
            </w:pPr>
            <w:r>
              <w:rPr>
                <w:rFonts w:hint="eastAsia" w:ascii="仿宋" w:hAnsi="仿宋" w:eastAsia="仿宋" w:cs="宋体"/>
                <w:kern w:val="0"/>
                <w:szCs w:val="21"/>
              </w:rPr>
              <w:t>的旅游团的</w:t>
            </w:r>
          </w:p>
          <w:p>
            <w:pPr>
              <w:spacing w:line="240" w:lineRule="exact"/>
              <w:rPr>
                <w:rFonts w:ascii="仿宋" w:hAnsi="仿宋" w:eastAsia="仿宋" w:cs="宋体"/>
                <w:kern w:val="0"/>
                <w:szCs w:val="21"/>
              </w:rPr>
            </w:pPr>
            <w:r>
              <w:rPr>
                <w:rFonts w:hint="eastAsia" w:ascii="仿宋" w:hAnsi="仿宋" w:eastAsia="仿宋" w:cs="宋体"/>
                <w:kern w:val="0"/>
                <w:szCs w:val="21"/>
              </w:rPr>
              <w:t>处罚</w:t>
            </w:r>
          </w:p>
          <w:p>
            <w:pPr>
              <w:widowControl/>
              <w:spacing w:line="240" w:lineRule="exact"/>
              <w:jc w:val="center"/>
              <w:rPr>
                <w:rFonts w:ascii="仿宋" w:hAnsi="仿宋" w:eastAsia="仿宋" w:cs="宋体"/>
                <w:kern w:val="0"/>
                <w:szCs w:val="21"/>
              </w:rPr>
            </w:pPr>
          </w:p>
        </w:tc>
        <w:tc>
          <w:tcPr>
            <w:tcW w:w="1039" w:type="dxa"/>
            <w:vAlign w:val="center"/>
          </w:tcPr>
          <w:p>
            <w:pPr>
              <w:widowControl/>
              <w:jc w:val="center"/>
              <w:rPr>
                <w:rFonts w:ascii="仿宋" w:hAnsi="仿宋" w:eastAsia="仿宋" w:cs="宋体"/>
                <w:kern w:val="0"/>
                <w:szCs w:val="21"/>
              </w:rPr>
            </w:pPr>
            <w:r>
              <w:rPr>
                <w:rFonts w:hint="eastAsia" w:ascii="仿宋" w:hAnsi="仿宋" w:eastAsia="仿宋" w:cs="宋体"/>
                <w:kern w:val="0"/>
                <w:szCs w:val="21"/>
              </w:rPr>
              <w:t>旅游体育局</w:t>
            </w:r>
          </w:p>
        </w:tc>
        <w:tc>
          <w:tcPr>
            <w:tcW w:w="1578" w:type="dxa"/>
            <w:gridSpan w:val="2"/>
            <w:vAlign w:val="center"/>
          </w:tcPr>
          <w:p>
            <w:pPr>
              <w:spacing w:line="240" w:lineRule="exact"/>
              <w:ind w:firstLine="210" w:firstLineChars="100"/>
              <w:rPr>
                <w:rFonts w:ascii="仿宋" w:hAnsi="仿宋" w:eastAsia="仿宋" w:cs="宋体"/>
                <w:kern w:val="0"/>
                <w:szCs w:val="21"/>
              </w:rPr>
            </w:pPr>
            <w:r>
              <w:rPr>
                <w:rFonts w:hint="eastAsia" w:ascii="仿宋" w:hAnsi="仿宋" w:eastAsia="仿宋" w:cs="宋体"/>
                <w:kern w:val="0"/>
                <w:szCs w:val="21"/>
              </w:rPr>
              <w:t>旅游科</w:t>
            </w:r>
          </w:p>
        </w:tc>
        <w:tc>
          <w:tcPr>
            <w:tcW w:w="4677" w:type="dxa"/>
            <w:vAlign w:val="center"/>
          </w:tcPr>
          <w:p>
            <w:pPr>
              <w:rPr>
                <w:rFonts w:ascii="仿宋" w:hAnsi="仿宋" w:eastAsia="仿宋" w:cs="宋体"/>
                <w:kern w:val="0"/>
                <w:szCs w:val="21"/>
              </w:rPr>
            </w:pPr>
            <w:r>
              <w:rPr>
                <w:rFonts w:hint="eastAsia" w:ascii="仿宋" w:hAnsi="仿宋" w:eastAsia="仿宋" w:cs="宋体"/>
                <w:kern w:val="0"/>
                <w:szCs w:val="21"/>
              </w:rPr>
              <w:t>《旅行社条例》第六十二条，</w:t>
            </w:r>
          </w:p>
          <w:p>
            <w:pPr>
              <w:rPr>
                <w:rFonts w:ascii="仿宋" w:hAnsi="仿宋" w:eastAsia="仿宋" w:cs="宋体"/>
                <w:kern w:val="0"/>
                <w:szCs w:val="21"/>
              </w:rPr>
            </w:pPr>
            <w:r>
              <w:rPr>
                <w:rFonts w:hint="eastAsia" w:ascii="仿宋" w:hAnsi="仿宋" w:eastAsia="仿宋" w:cs="宋体"/>
                <w:kern w:val="0"/>
                <w:szCs w:val="21"/>
              </w:rPr>
              <w:t>违反本条例的规定，有下列情形之一的：（一）旅行社不向接受</w:t>
            </w:r>
          </w:p>
          <w:p>
            <w:pPr>
              <w:rPr>
                <w:rFonts w:ascii="仿宋" w:hAnsi="仿宋" w:eastAsia="仿宋" w:cs="宋体"/>
                <w:kern w:val="0"/>
                <w:szCs w:val="21"/>
              </w:rPr>
            </w:pPr>
            <w:r>
              <w:rPr>
                <w:rFonts w:hint="eastAsia" w:ascii="仿宋" w:hAnsi="仿宋" w:eastAsia="仿宋" w:cs="宋体"/>
                <w:kern w:val="0"/>
                <w:szCs w:val="21"/>
              </w:rPr>
              <w:t>委托的旅行社支付接待和服务费用的；（二）旅行社向接受委托的旅行社支付的费用低于接待和服务成本的。（三）接受委托的旅行社接待不支付或者不足额支付接待和服务费用的旅游团队的</w:t>
            </w:r>
          </w:p>
          <w:p>
            <w:pPr>
              <w:rPr>
                <w:rFonts w:ascii="仿宋" w:hAnsi="仿宋" w:eastAsia="仿宋" w:cs="宋体"/>
                <w:kern w:val="0"/>
                <w:szCs w:val="21"/>
              </w:rPr>
            </w:pPr>
          </w:p>
        </w:tc>
        <w:tc>
          <w:tcPr>
            <w:tcW w:w="1243" w:type="dxa"/>
            <w:vAlign w:val="center"/>
          </w:tcPr>
          <w:p>
            <w:pPr>
              <w:widowControl/>
              <w:jc w:val="center"/>
              <w:rPr>
                <w:rFonts w:ascii="仿宋" w:hAnsi="仿宋" w:eastAsia="仿宋" w:cs="宋体"/>
                <w:kern w:val="0"/>
                <w:szCs w:val="21"/>
              </w:rPr>
            </w:pPr>
            <w:r>
              <w:rPr>
                <w:rFonts w:hint="eastAsia" w:ascii="仿宋" w:hAnsi="仿宋" w:eastAsia="仿宋" w:cs="宋体"/>
                <w:kern w:val="0"/>
                <w:szCs w:val="21"/>
              </w:rPr>
              <w:t>旅行社</w:t>
            </w:r>
          </w:p>
        </w:tc>
        <w:tc>
          <w:tcPr>
            <w:tcW w:w="439" w:type="dxa"/>
            <w:vAlign w:val="center"/>
          </w:tcPr>
          <w:p>
            <w:pPr>
              <w:spacing w:line="240" w:lineRule="exact"/>
              <w:rPr>
                <w:rFonts w:ascii="仿宋" w:hAnsi="仿宋" w:eastAsia="仿宋" w:cs="宋体"/>
                <w:kern w:val="0"/>
                <w:szCs w:val="21"/>
              </w:rPr>
            </w:pPr>
          </w:p>
        </w:tc>
        <w:tc>
          <w:tcPr>
            <w:tcW w:w="1426" w:type="dxa"/>
            <w:vAlign w:val="center"/>
          </w:tcPr>
          <w:p>
            <w:pPr>
              <w:widowControl/>
              <w:jc w:val="center"/>
              <w:rPr>
                <w:rFonts w:ascii="仿宋" w:hAnsi="仿宋" w:eastAsia="仿宋" w:cs="宋体"/>
                <w:kern w:val="0"/>
                <w:szCs w:val="21"/>
              </w:rPr>
            </w:pPr>
            <w:r>
              <w:rPr>
                <w:rFonts w:hint="eastAsia" w:ascii="仿宋" w:hAnsi="仿宋" w:eastAsia="仿宋" w:cs="宋体"/>
                <w:kern w:val="0"/>
                <w:szCs w:val="21"/>
              </w:rPr>
              <w:t>旅 游 行</w:t>
            </w:r>
          </w:p>
          <w:p>
            <w:pPr>
              <w:widowControl/>
              <w:jc w:val="center"/>
              <w:rPr>
                <w:rFonts w:ascii="仿宋" w:hAnsi="仿宋" w:eastAsia="仿宋" w:cs="宋体"/>
                <w:kern w:val="0"/>
                <w:szCs w:val="21"/>
              </w:rPr>
            </w:pPr>
            <w:r>
              <w:rPr>
                <w:rFonts w:hint="eastAsia" w:ascii="仿宋" w:hAnsi="仿宋" w:eastAsia="仿宋" w:cs="宋体"/>
                <w:kern w:val="0"/>
                <w:szCs w:val="21"/>
              </w:rPr>
              <w:t>政 管 理</w:t>
            </w:r>
          </w:p>
          <w:p>
            <w:pPr>
              <w:widowControl/>
              <w:jc w:val="center"/>
              <w:rPr>
                <w:rFonts w:ascii="仿宋" w:hAnsi="仿宋" w:eastAsia="仿宋" w:cs="宋体"/>
                <w:kern w:val="0"/>
                <w:szCs w:val="21"/>
              </w:rPr>
            </w:pPr>
            <w:r>
              <w:rPr>
                <w:rFonts w:hint="eastAsia" w:ascii="仿宋" w:hAnsi="仿宋" w:eastAsia="仿宋" w:cs="宋体"/>
                <w:kern w:val="0"/>
                <w:szCs w:val="21"/>
              </w:rPr>
              <w:t>部 门 责</w:t>
            </w:r>
          </w:p>
          <w:p>
            <w:pPr>
              <w:widowControl/>
              <w:jc w:val="center"/>
              <w:rPr>
                <w:rFonts w:ascii="仿宋" w:hAnsi="仿宋" w:eastAsia="仿宋" w:cs="宋体"/>
                <w:kern w:val="0"/>
                <w:szCs w:val="21"/>
              </w:rPr>
            </w:pPr>
            <w:r>
              <w:rPr>
                <w:rFonts w:hint="eastAsia" w:ascii="仿宋" w:hAnsi="仿宋" w:eastAsia="仿宋" w:cs="宋体"/>
                <w:kern w:val="0"/>
                <w:szCs w:val="21"/>
              </w:rPr>
              <w:t>令改正，</w:t>
            </w:r>
          </w:p>
          <w:p>
            <w:pPr>
              <w:widowControl/>
              <w:jc w:val="center"/>
              <w:rPr>
                <w:rFonts w:ascii="仿宋" w:hAnsi="仿宋" w:eastAsia="仿宋" w:cs="宋体"/>
                <w:kern w:val="0"/>
                <w:szCs w:val="21"/>
              </w:rPr>
            </w:pPr>
            <w:r>
              <w:rPr>
                <w:rFonts w:hint="eastAsia" w:ascii="仿宋" w:hAnsi="仿宋" w:eastAsia="仿宋" w:cs="宋体"/>
                <w:kern w:val="0"/>
                <w:szCs w:val="21"/>
              </w:rPr>
              <w:t>停 业 整</w:t>
            </w:r>
          </w:p>
          <w:p>
            <w:pPr>
              <w:widowControl/>
              <w:jc w:val="center"/>
              <w:rPr>
                <w:rFonts w:ascii="仿宋" w:hAnsi="仿宋" w:eastAsia="仿宋" w:cs="宋体"/>
                <w:kern w:val="0"/>
                <w:szCs w:val="21"/>
              </w:rPr>
            </w:pPr>
            <w:r>
              <w:rPr>
                <w:rFonts w:hint="eastAsia" w:ascii="仿宋" w:hAnsi="仿宋" w:eastAsia="仿宋" w:cs="宋体"/>
                <w:kern w:val="0"/>
                <w:szCs w:val="21"/>
              </w:rPr>
              <w:t>顿 1 个月</w:t>
            </w:r>
          </w:p>
          <w:p>
            <w:pPr>
              <w:widowControl/>
              <w:jc w:val="center"/>
              <w:rPr>
                <w:rFonts w:ascii="仿宋" w:hAnsi="仿宋" w:eastAsia="仿宋" w:cs="宋体"/>
                <w:kern w:val="0"/>
                <w:szCs w:val="21"/>
              </w:rPr>
            </w:pPr>
            <w:r>
              <w:rPr>
                <w:rFonts w:hint="eastAsia" w:ascii="仿宋" w:hAnsi="仿宋" w:eastAsia="仿宋" w:cs="宋体"/>
                <w:kern w:val="0"/>
                <w:szCs w:val="21"/>
              </w:rPr>
              <w:t>至 3 个</w:t>
            </w:r>
          </w:p>
          <w:p>
            <w:pPr>
              <w:widowControl/>
              <w:jc w:val="center"/>
              <w:rPr>
                <w:rFonts w:ascii="仿宋" w:hAnsi="仿宋" w:eastAsia="仿宋" w:cs="宋体"/>
                <w:kern w:val="0"/>
                <w:szCs w:val="21"/>
              </w:rPr>
            </w:pPr>
            <w:r>
              <w:rPr>
                <w:rFonts w:hint="eastAsia" w:ascii="仿宋" w:hAnsi="仿宋" w:eastAsia="仿宋" w:cs="宋体"/>
                <w:kern w:val="0"/>
                <w:szCs w:val="21"/>
              </w:rPr>
              <w:t>月；情节</w:t>
            </w:r>
          </w:p>
          <w:p>
            <w:pPr>
              <w:widowControl/>
              <w:jc w:val="center"/>
              <w:rPr>
                <w:rFonts w:ascii="仿宋" w:hAnsi="仿宋" w:eastAsia="仿宋" w:cs="宋体"/>
                <w:kern w:val="0"/>
                <w:szCs w:val="21"/>
              </w:rPr>
            </w:pPr>
            <w:r>
              <w:rPr>
                <w:rFonts w:hint="eastAsia" w:ascii="仿宋" w:hAnsi="仿宋" w:eastAsia="仿宋" w:cs="宋体"/>
                <w:kern w:val="0"/>
                <w:szCs w:val="21"/>
              </w:rPr>
              <w:t>严重的，</w:t>
            </w:r>
          </w:p>
          <w:p>
            <w:pPr>
              <w:widowControl/>
              <w:jc w:val="center"/>
              <w:rPr>
                <w:rFonts w:ascii="仿宋" w:hAnsi="仿宋" w:eastAsia="仿宋" w:cs="宋体"/>
                <w:kern w:val="0"/>
                <w:szCs w:val="21"/>
              </w:rPr>
            </w:pPr>
            <w:r>
              <w:rPr>
                <w:rFonts w:hint="eastAsia" w:ascii="仿宋" w:hAnsi="仿宋" w:eastAsia="仿宋" w:cs="宋体"/>
                <w:kern w:val="0"/>
                <w:szCs w:val="21"/>
              </w:rPr>
              <w:t>吊 销 旅</w:t>
            </w:r>
          </w:p>
          <w:p>
            <w:pPr>
              <w:widowControl/>
              <w:jc w:val="center"/>
              <w:rPr>
                <w:rFonts w:ascii="仿宋" w:hAnsi="仿宋" w:eastAsia="仿宋" w:cs="宋体"/>
                <w:kern w:val="0"/>
                <w:szCs w:val="21"/>
              </w:rPr>
            </w:pPr>
            <w:r>
              <w:rPr>
                <w:rFonts w:hint="eastAsia" w:ascii="仿宋" w:hAnsi="仿宋" w:eastAsia="仿宋" w:cs="宋体"/>
                <w:kern w:val="0"/>
                <w:szCs w:val="21"/>
              </w:rPr>
              <w:t>行 社 业</w:t>
            </w:r>
          </w:p>
          <w:p>
            <w:pPr>
              <w:widowControl/>
              <w:jc w:val="center"/>
              <w:rPr>
                <w:rFonts w:ascii="仿宋" w:hAnsi="仿宋" w:eastAsia="仿宋" w:cs="宋体"/>
                <w:kern w:val="0"/>
                <w:szCs w:val="21"/>
              </w:rPr>
            </w:pPr>
            <w:r>
              <w:rPr>
                <w:rFonts w:hint="eastAsia" w:ascii="仿宋" w:hAnsi="仿宋" w:eastAsia="仿宋" w:cs="宋体"/>
                <w:kern w:val="0"/>
                <w:szCs w:val="21"/>
              </w:rPr>
              <w:t>务 经 营</w:t>
            </w:r>
          </w:p>
          <w:p>
            <w:pPr>
              <w:widowControl/>
              <w:jc w:val="center"/>
              <w:rPr>
                <w:rFonts w:ascii="仿宋" w:hAnsi="仿宋" w:eastAsia="仿宋" w:cs="宋体"/>
                <w:kern w:val="0"/>
                <w:szCs w:val="21"/>
              </w:rPr>
            </w:pPr>
            <w:r>
              <w:rPr>
                <w:rFonts w:hint="eastAsia" w:ascii="仿宋" w:hAnsi="仿宋" w:eastAsia="仿宋" w:cs="宋体"/>
                <w:kern w:val="0"/>
                <w:szCs w:val="21"/>
              </w:rPr>
              <w:t>许可证</w:t>
            </w:r>
          </w:p>
        </w:tc>
        <w:tc>
          <w:tcPr>
            <w:tcW w:w="821" w:type="dxa"/>
            <w:vAlign w:val="center"/>
          </w:tcPr>
          <w:p>
            <w:pPr>
              <w:spacing w:line="240" w:lineRule="exact"/>
              <w:rPr>
                <w:rFonts w:ascii="仿宋" w:hAnsi="仿宋" w:eastAsia="仿宋"/>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trHeight w:val="600" w:hRule="atLeast"/>
          <w:tblHeader/>
        </w:trPr>
        <w:tc>
          <w:tcPr>
            <w:tcW w:w="1187" w:type="dxa"/>
            <w:vAlign w:val="center"/>
          </w:tcPr>
          <w:p>
            <w:pPr>
              <w:widowControl/>
              <w:jc w:val="center"/>
              <w:rPr>
                <w:rFonts w:ascii="仿宋" w:hAnsi="仿宋" w:eastAsia="仿宋" w:cs="宋体"/>
                <w:kern w:val="0"/>
                <w:szCs w:val="21"/>
              </w:rPr>
            </w:pPr>
          </w:p>
          <w:p>
            <w:pPr>
              <w:widowControl/>
              <w:jc w:val="center"/>
              <w:rPr>
                <w:rFonts w:ascii="仿宋" w:hAnsi="仿宋" w:eastAsia="仿宋" w:cs="宋体"/>
                <w:kern w:val="0"/>
                <w:szCs w:val="21"/>
              </w:rPr>
            </w:pPr>
            <w:r>
              <w:rPr>
                <w:rFonts w:hint="eastAsia" w:ascii="仿宋" w:hAnsi="仿宋" w:eastAsia="仿宋" w:cs="宋体"/>
                <w:kern w:val="0"/>
                <w:szCs w:val="21"/>
              </w:rPr>
              <w:t>行政</w:t>
            </w:r>
          </w:p>
          <w:p>
            <w:pPr>
              <w:widowControl/>
              <w:jc w:val="center"/>
              <w:rPr>
                <w:rFonts w:ascii="仿宋" w:hAnsi="仿宋" w:eastAsia="仿宋" w:cs="宋体"/>
                <w:kern w:val="0"/>
                <w:szCs w:val="21"/>
              </w:rPr>
            </w:pPr>
            <w:r>
              <w:rPr>
                <w:rFonts w:hint="eastAsia" w:ascii="仿宋" w:hAnsi="仿宋" w:eastAsia="仿宋" w:cs="宋体"/>
                <w:kern w:val="0"/>
                <w:szCs w:val="21"/>
              </w:rPr>
              <w:t>处罚</w:t>
            </w:r>
          </w:p>
          <w:p>
            <w:pPr>
              <w:widowControl/>
              <w:jc w:val="center"/>
              <w:rPr>
                <w:rFonts w:ascii="仿宋" w:hAnsi="仿宋" w:eastAsia="仿宋" w:cs="宋体"/>
                <w:kern w:val="0"/>
                <w:szCs w:val="21"/>
              </w:rPr>
            </w:pPr>
          </w:p>
          <w:p>
            <w:pPr>
              <w:widowControl/>
              <w:jc w:val="center"/>
              <w:rPr>
                <w:rFonts w:ascii="仿宋" w:hAnsi="仿宋" w:eastAsia="仿宋" w:cs="宋体"/>
                <w:kern w:val="0"/>
                <w:szCs w:val="21"/>
              </w:rPr>
            </w:pPr>
          </w:p>
        </w:tc>
        <w:tc>
          <w:tcPr>
            <w:tcW w:w="999" w:type="dxa"/>
            <w:vAlign w:val="center"/>
          </w:tcPr>
          <w:p>
            <w:pPr>
              <w:widowControl/>
              <w:jc w:val="center"/>
              <w:rPr>
                <w:rFonts w:ascii="仿宋" w:hAnsi="仿宋" w:eastAsia="仿宋" w:cs="宋体"/>
                <w:kern w:val="0"/>
                <w:szCs w:val="21"/>
              </w:rPr>
            </w:pPr>
            <w:r>
              <w:rPr>
                <w:rFonts w:hint="eastAsia" w:ascii="仿宋" w:hAnsi="仿宋" w:eastAsia="仿宋" w:cs="宋体"/>
                <w:kern w:val="0"/>
                <w:szCs w:val="21"/>
              </w:rPr>
              <w:t>181016</w:t>
            </w:r>
          </w:p>
        </w:tc>
        <w:tc>
          <w:tcPr>
            <w:tcW w:w="1346" w:type="dxa"/>
            <w:vAlign w:val="center"/>
          </w:tcPr>
          <w:p>
            <w:pPr>
              <w:spacing w:line="240" w:lineRule="exact"/>
              <w:rPr>
                <w:rFonts w:ascii="仿宋" w:hAnsi="仿宋" w:eastAsia="仿宋" w:cs="宋体"/>
                <w:kern w:val="0"/>
                <w:szCs w:val="21"/>
              </w:rPr>
            </w:pPr>
            <w:r>
              <w:rPr>
                <w:rFonts w:hint="eastAsia" w:ascii="仿宋" w:hAnsi="仿宋" w:eastAsia="仿宋" w:cs="宋体"/>
                <w:kern w:val="0"/>
                <w:szCs w:val="21"/>
              </w:rPr>
              <w:t>旅行社及其委派的导游、领队未按规定处置并报告危及旅游者人身安全及旅游者非</w:t>
            </w:r>
          </w:p>
          <w:p>
            <w:pPr>
              <w:widowControl/>
              <w:spacing w:line="240" w:lineRule="exact"/>
              <w:rPr>
                <w:rFonts w:ascii="仿宋" w:hAnsi="仿宋" w:eastAsia="仿宋" w:cs="宋体"/>
                <w:kern w:val="0"/>
                <w:szCs w:val="21"/>
              </w:rPr>
            </w:pPr>
            <w:r>
              <w:rPr>
                <w:rFonts w:hint="eastAsia" w:ascii="仿宋" w:hAnsi="仿宋" w:eastAsia="仿宋" w:cs="宋体"/>
                <w:kern w:val="0"/>
                <w:szCs w:val="21"/>
              </w:rPr>
              <w:t>法滞留情况的处罚。</w:t>
            </w:r>
          </w:p>
        </w:tc>
        <w:tc>
          <w:tcPr>
            <w:tcW w:w="1039" w:type="dxa"/>
            <w:vAlign w:val="center"/>
          </w:tcPr>
          <w:p>
            <w:pPr>
              <w:widowControl/>
              <w:jc w:val="center"/>
              <w:rPr>
                <w:rFonts w:ascii="仿宋" w:hAnsi="仿宋" w:eastAsia="仿宋" w:cs="宋体"/>
                <w:kern w:val="0"/>
                <w:szCs w:val="21"/>
              </w:rPr>
            </w:pPr>
            <w:r>
              <w:rPr>
                <w:rFonts w:hint="eastAsia" w:ascii="仿宋" w:hAnsi="仿宋" w:eastAsia="仿宋" w:cs="宋体"/>
                <w:kern w:val="0"/>
                <w:szCs w:val="21"/>
              </w:rPr>
              <w:t>旅游体育局</w:t>
            </w:r>
          </w:p>
        </w:tc>
        <w:tc>
          <w:tcPr>
            <w:tcW w:w="1578" w:type="dxa"/>
            <w:gridSpan w:val="2"/>
            <w:vAlign w:val="center"/>
          </w:tcPr>
          <w:p>
            <w:pPr>
              <w:spacing w:line="240" w:lineRule="exact"/>
              <w:ind w:firstLine="105" w:firstLineChars="50"/>
              <w:rPr>
                <w:rFonts w:ascii="仿宋" w:hAnsi="仿宋" w:eastAsia="仿宋" w:cs="宋体"/>
                <w:kern w:val="0"/>
                <w:szCs w:val="21"/>
              </w:rPr>
            </w:pPr>
            <w:r>
              <w:rPr>
                <w:rFonts w:hint="eastAsia" w:ascii="仿宋" w:hAnsi="仿宋" w:eastAsia="仿宋" w:cs="宋体"/>
                <w:kern w:val="0"/>
                <w:szCs w:val="21"/>
              </w:rPr>
              <w:t>旅游科</w:t>
            </w:r>
          </w:p>
        </w:tc>
        <w:tc>
          <w:tcPr>
            <w:tcW w:w="4677" w:type="dxa"/>
            <w:vAlign w:val="center"/>
          </w:tcPr>
          <w:p>
            <w:pPr>
              <w:spacing w:line="240" w:lineRule="exact"/>
              <w:rPr>
                <w:rFonts w:ascii="仿宋" w:hAnsi="仿宋" w:eastAsia="仿宋" w:cs="宋体"/>
                <w:kern w:val="0"/>
                <w:szCs w:val="21"/>
              </w:rPr>
            </w:pPr>
            <w:r>
              <w:rPr>
                <w:rFonts w:hint="eastAsia" w:ascii="仿宋" w:hAnsi="仿宋" w:eastAsia="仿宋" w:cs="宋体"/>
                <w:kern w:val="0"/>
                <w:szCs w:val="21"/>
              </w:rPr>
              <w:t>《旅行社条例》第六十三条，</w:t>
            </w:r>
          </w:p>
          <w:p>
            <w:pPr>
              <w:spacing w:line="240" w:lineRule="exact"/>
              <w:rPr>
                <w:rFonts w:ascii="仿宋" w:hAnsi="仿宋" w:eastAsia="仿宋" w:cs="宋体"/>
                <w:kern w:val="0"/>
                <w:szCs w:val="21"/>
              </w:rPr>
            </w:pPr>
            <w:r>
              <w:rPr>
                <w:rFonts w:hint="eastAsia" w:ascii="仿宋" w:hAnsi="仿宋" w:eastAsia="仿宋" w:cs="宋体"/>
                <w:kern w:val="0"/>
                <w:szCs w:val="21"/>
              </w:rPr>
              <w:t>违反本条例的规定，旅行社及其委派的导游人员、领队人员有下</w:t>
            </w:r>
          </w:p>
          <w:p>
            <w:pPr>
              <w:spacing w:line="240" w:lineRule="exact"/>
              <w:rPr>
                <w:rFonts w:ascii="仿宋" w:hAnsi="仿宋" w:eastAsia="仿宋" w:cs="宋体"/>
                <w:kern w:val="0"/>
                <w:szCs w:val="21"/>
              </w:rPr>
            </w:pPr>
            <w:r>
              <w:rPr>
                <w:rFonts w:hint="eastAsia" w:ascii="仿宋" w:hAnsi="仿宋" w:eastAsia="仿宋" w:cs="宋体"/>
                <w:kern w:val="0"/>
                <w:szCs w:val="21"/>
              </w:rPr>
              <w:t>列情形之一的：（一）发生危及旅游者人身安全的情形，未采取必要的处置措施并及时报告的。</w:t>
            </w:r>
          </w:p>
          <w:p>
            <w:pPr>
              <w:spacing w:line="240" w:lineRule="exact"/>
              <w:rPr>
                <w:rFonts w:ascii="仿宋" w:hAnsi="仿宋" w:eastAsia="仿宋" w:cs="宋体"/>
                <w:kern w:val="0"/>
                <w:szCs w:val="21"/>
              </w:rPr>
            </w:pPr>
            <w:r>
              <w:rPr>
                <w:rFonts w:hint="eastAsia" w:ascii="仿宋" w:hAnsi="仿宋" w:eastAsia="仿宋" w:cs="宋体"/>
                <w:kern w:val="0"/>
                <w:szCs w:val="21"/>
              </w:rPr>
              <w:t>（二）旅行社组织出境旅游的旅游者非法滞留境外，旅行社未及时报告并协助提供非法滞留者信息的。（三）旅行社接待入境旅游的旅游者非法滞留境内，旅行社未及时报告并协助提供非法滞留者信息的</w:t>
            </w:r>
          </w:p>
          <w:p>
            <w:pPr>
              <w:spacing w:line="240" w:lineRule="exact"/>
              <w:rPr>
                <w:rFonts w:ascii="仿宋" w:hAnsi="仿宋" w:eastAsia="仿宋" w:cs="宋体"/>
                <w:kern w:val="0"/>
                <w:szCs w:val="21"/>
              </w:rPr>
            </w:pPr>
          </w:p>
        </w:tc>
        <w:tc>
          <w:tcPr>
            <w:tcW w:w="1243" w:type="dxa"/>
            <w:vAlign w:val="center"/>
          </w:tcPr>
          <w:p>
            <w:pPr>
              <w:widowControl/>
              <w:jc w:val="center"/>
              <w:rPr>
                <w:rFonts w:ascii="仿宋" w:hAnsi="仿宋" w:eastAsia="仿宋" w:cs="宋体"/>
                <w:kern w:val="0"/>
                <w:szCs w:val="21"/>
              </w:rPr>
            </w:pPr>
            <w:r>
              <w:rPr>
                <w:rFonts w:hint="eastAsia" w:ascii="仿宋" w:hAnsi="仿宋" w:eastAsia="仿宋" w:cs="宋体"/>
                <w:kern w:val="0"/>
                <w:szCs w:val="21"/>
              </w:rPr>
              <w:t>旅行社</w:t>
            </w:r>
          </w:p>
        </w:tc>
        <w:tc>
          <w:tcPr>
            <w:tcW w:w="439" w:type="dxa"/>
            <w:vAlign w:val="center"/>
          </w:tcPr>
          <w:p>
            <w:pPr>
              <w:spacing w:line="240" w:lineRule="exact"/>
              <w:rPr>
                <w:rFonts w:ascii="仿宋" w:hAnsi="仿宋" w:eastAsia="仿宋" w:cs="宋体"/>
                <w:kern w:val="0"/>
                <w:szCs w:val="21"/>
              </w:rPr>
            </w:pPr>
          </w:p>
        </w:tc>
        <w:tc>
          <w:tcPr>
            <w:tcW w:w="1426" w:type="dxa"/>
            <w:vAlign w:val="center"/>
          </w:tcPr>
          <w:p>
            <w:pPr>
              <w:spacing w:line="240" w:lineRule="exact"/>
              <w:rPr>
                <w:rFonts w:ascii="仿宋" w:hAnsi="仿宋" w:eastAsia="仿宋" w:cs="宋体"/>
                <w:kern w:val="0"/>
                <w:szCs w:val="21"/>
              </w:rPr>
            </w:pPr>
            <w:r>
              <w:rPr>
                <w:rFonts w:hint="eastAsia" w:ascii="仿宋" w:hAnsi="仿宋" w:eastAsia="仿宋" w:cs="宋体"/>
                <w:kern w:val="0"/>
                <w:szCs w:val="21"/>
              </w:rPr>
              <w:t>旅 游 行</w:t>
            </w:r>
          </w:p>
          <w:p>
            <w:pPr>
              <w:spacing w:line="240" w:lineRule="exact"/>
              <w:rPr>
                <w:rFonts w:ascii="仿宋" w:hAnsi="仿宋" w:eastAsia="仿宋" w:cs="宋体"/>
                <w:kern w:val="0"/>
                <w:szCs w:val="21"/>
              </w:rPr>
            </w:pPr>
            <w:r>
              <w:rPr>
                <w:rFonts w:hint="eastAsia" w:ascii="仿宋" w:hAnsi="仿宋" w:eastAsia="仿宋" w:cs="宋体"/>
                <w:kern w:val="0"/>
                <w:szCs w:val="21"/>
              </w:rPr>
              <w:t>政 管 理</w:t>
            </w:r>
          </w:p>
          <w:p>
            <w:pPr>
              <w:spacing w:line="240" w:lineRule="exact"/>
              <w:rPr>
                <w:rFonts w:ascii="仿宋" w:hAnsi="仿宋" w:eastAsia="仿宋" w:cs="宋体"/>
                <w:kern w:val="0"/>
                <w:szCs w:val="21"/>
              </w:rPr>
            </w:pPr>
            <w:r>
              <w:rPr>
                <w:rFonts w:hint="eastAsia" w:ascii="仿宋" w:hAnsi="仿宋" w:eastAsia="仿宋" w:cs="宋体"/>
                <w:kern w:val="0"/>
                <w:szCs w:val="21"/>
              </w:rPr>
              <w:t>部 门 责</w:t>
            </w:r>
          </w:p>
          <w:p>
            <w:pPr>
              <w:spacing w:line="240" w:lineRule="exact"/>
              <w:rPr>
                <w:rFonts w:ascii="仿宋" w:hAnsi="仿宋" w:eastAsia="仿宋" w:cs="宋体"/>
                <w:kern w:val="0"/>
                <w:szCs w:val="21"/>
              </w:rPr>
            </w:pPr>
            <w:r>
              <w:rPr>
                <w:rFonts w:hint="eastAsia" w:ascii="仿宋" w:hAnsi="仿宋" w:eastAsia="仿宋" w:cs="宋体"/>
                <w:kern w:val="0"/>
                <w:szCs w:val="21"/>
              </w:rPr>
              <w:t>令改正，</w:t>
            </w:r>
          </w:p>
          <w:p>
            <w:pPr>
              <w:spacing w:line="240" w:lineRule="exact"/>
              <w:rPr>
                <w:rFonts w:ascii="仿宋" w:hAnsi="仿宋" w:eastAsia="仿宋" w:cs="宋体"/>
                <w:kern w:val="0"/>
                <w:szCs w:val="21"/>
              </w:rPr>
            </w:pPr>
            <w:r>
              <w:rPr>
                <w:rFonts w:hint="eastAsia" w:ascii="仿宋" w:hAnsi="仿宋" w:eastAsia="仿宋" w:cs="宋体"/>
                <w:kern w:val="0"/>
                <w:szCs w:val="21"/>
              </w:rPr>
              <w:t>对 旅 行</w:t>
            </w:r>
          </w:p>
          <w:p>
            <w:pPr>
              <w:spacing w:line="240" w:lineRule="exact"/>
              <w:rPr>
                <w:rFonts w:ascii="仿宋" w:hAnsi="仿宋" w:eastAsia="仿宋" w:cs="宋体"/>
                <w:kern w:val="0"/>
                <w:szCs w:val="21"/>
              </w:rPr>
            </w:pPr>
            <w:r>
              <w:rPr>
                <w:rFonts w:hint="eastAsia" w:ascii="仿宋" w:hAnsi="仿宋" w:eastAsia="仿宋" w:cs="宋体"/>
                <w:kern w:val="0"/>
                <w:szCs w:val="21"/>
              </w:rPr>
              <w:t>社处 2 万</w:t>
            </w:r>
          </w:p>
          <w:p>
            <w:pPr>
              <w:spacing w:line="240" w:lineRule="exact"/>
              <w:rPr>
                <w:rFonts w:ascii="仿宋" w:hAnsi="仿宋" w:eastAsia="仿宋" w:cs="宋体"/>
                <w:kern w:val="0"/>
                <w:szCs w:val="21"/>
              </w:rPr>
            </w:pPr>
            <w:r>
              <w:rPr>
                <w:rFonts w:hint="eastAsia" w:ascii="仿宋" w:hAnsi="仿宋" w:eastAsia="仿宋" w:cs="宋体"/>
                <w:kern w:val="0"/>
                <w:szCs w:val="21"/>
              </w:rPr>
              <w:t>元 以 上</w:t>
            </w:r>
          </w:p>
          <w:p>
            <w:pPr>
              <w:spacing w:line="240" w:lineRule="exact"/>
              <w:rPr>
                <w:rFonts w:ascii="仿宋" w:hAnsi="仿宋" w:eastAsia="仿宋" w:cs="宋体"/>
                <w:kern w:val="0"/>
                <w:szCs w:val="21"/>
              </w:rPr>
            </w:pPr>
            <w:r>
              <w:rPr>
                <w:rFonts w:hint="eastAsia" w:ascii="仿宋" w:hAnsi="仿宋" w:eastAsia="仿宋" w:cs="宋体"/>
                <w:kern w:val="0"/>
                <w:szCs w:val="21"/>
              </w:rPr>
              <w:t>10 万 元</w:t>
            </w:r>
          </w:p>
          <w:p>
            <w:pPr>
              <w:spacing w:line="240" w:lineRule="exact"/>
              <w:rPr>
                <w:rFonts w:ascii="仿宋" w:hAnsi="仿宋" w:eastAsia="仿宋" w:cs="宋体"/>
                <w:kern w:val="0"/>
                <w:szCs w:val="21"/>
              </w:rPr>
            </w:pPr>
            <w:r>
              <w:rPr>
                <w:rFonts w:hint="eastAsia" w:ascii="仿宋" w:hAnsi="仿宋" w:eastAsia="仿宋" w:cs="宋体"/>
                <w:kern w:val="0"/>
                <w:szCs w:val="21"/>
              </w:rPr>
              <w:t>以 下 的</w:t>
            </w:r>
          </w:p>
          <w:p>
            <w:pPr>
              <w:spacing w:line="240" w:lineRule="exact"/>
              <w:rPr>
                <w:rFonts w:ascii="仿宋" w:hAnsi="仿宋" w:eastAsia="仿宋" w:cs="宋体"/>
                <w:kern w:val="0"/>
                <w:szCs w:val="21"/>
              </w:rPr>
            </w:pPr>
            <w:r>
              <w:rPr>
                <w:rFonts w:hint="eastAsia" w:ascii="仿宋" w:hAnsi="仿宋" w:eastAsia="仿宋" w:cs="宋体"/>
                <w:kern w:val="0"/>
                <w:szCs w:val="21"/>
              </w:rPr>
              <w:t>罚款；对</w:t>
            </w:r>
          </w:p>
          <w:p>
            <w:pPr>
              <w:spacing w:line="240" w:lineRule="exact"/>
              <w:rPr>
                <w:rFonts w:ascii="仿宋" w:hAnsi="仿宋" w:eastAsia="仿宋" w:cs="宋体"/>
                <w:kern w:val="0"/>
                <w:szCs w:val="21"/>
              </w:rPr>
            </w:pPr>
            <w:r>
              <w:rPr>
                <w:rFonts w:hint="eastAsia" w:ascii="仿宋" w:hAnsi="仿宋" w:eastAsia="仿宋" w:cs="宋体"/>
                <w:kern w:val="0"/>
                <w:szCs w:val="21"/>
              </w:rPr>
              <w:t>导 游 人</w:t>
            </w:r>
          </w:p>
          <w:p>
            <w:pPr>
              <w:spacing w:line="240" w:lineRule="exact"/>
              <w:rPr>
                <w:rFonts w:ascii="仿宋" w:hAnsi="仿宋" w:eastAsia="仿宋" w:cs="宋体"/>
                <w:kern w:val="0"/>
                <w:szCs w:val="21"/>
              </w:rPr>
            </w:pPr>
            <w:r>
              <w:rPr>
                <w:rFonts w:hint="eastAsia" w:ascii="仿宋" w:hAnsi="仿宋" w:eastAsia="仿宋" w:cs="宋体"/>
                <w:kern w:val="0"/>
                <w:szCs w:val="21"/>
              </w:rPr>
              <w:t>员、领队</w:t>
            </w:r>
          </w:p>
          <w:p>
            <w:pPr>
              <w:spacing w:line="240" w:lineRule="exact"/>
              <w:rPr>
                <w:rFonts w:ascii="仿宋" w:hAnsi="仿宋" w:eastAsia="仿宋" w:cs="宋体"/>
                <w:kern w:val="0"/>
                <w:szCs w:val="21"/>
              </w:rPr>
            </w:pPr>
            <w:r>
              <w:rPr>
                <w:rFonts w:hint="eastAsia" w:ascii="仿宋" w:hAnsi="仿宋" w:eastAsia="仿宋" w:cs="宋体"/>
                <w:kern w:val="0"/>
                <w:szCs w:val="21"/>
              </w:rPr>
              <w:t>人 员 处</w:t>
            </w:r>
          </w:p>
          <w:p>
            <w:pPr>
              <w:spacing w:line="240" w:lineRule="exact"/>
              <w:rPr>
                <w:rFonts w:ascii="仿宋" w:hAnsi="仿宋" w:eastAsia="仿宋" w:cs="宋体"/>
                <w:kern w:val="0"/>
                <w:szCs w:val="21"/>
              </w:rPr>
            </w:pPr>
            <w:r>
              <w:rPr>
                <w:rFonts w:ascii="仿宋" w:hAnsi="仿宋" w:eastAsia="仿宋" w:cs="宋体"/>
                <w:kern w:val="0"/>
                <w:szCs w:val="21"/>
              </w:rPr>
              <w:t>4000</w:t>
            </w:r>
            <w:r>
              <w:rPr>
                <w:rFonts w:hint="eastAsia" w:ascii="仿宋" w:hAnsi="仿宋" w:eastAsia="仿宋" w:cs="宋体"/>
                <w:kern w:val="0"/>
                <w:szCs w:val="21"/>
              </w:rPr>
              <w:t>元</w:t>
            </w:r>
          </w:p>
          <w:p>
            <w:pPr>
              <w:spacing w:line="240" w:lineRule="exact"/>
              <w:rPr>
                <w:rFonts w:ascii="仿宋" w:hAnsi="仿宋" w:eastAsia="仿宋" w:cs="宋体"/>
                <w:kern w:val="0"/>
                <w:szCs w:val="21"/>
              </w:rPr>
            </w:pPr>
            <w:r>
              <w:rPr>
                <w:rFonts w:hint="eastAsia" w:ascii="仿宋" w:hAnsi="仿宋" w:eastAsia="仿宋" w:cs="宋体"/>
                <w:kern w:val="0"/>
                <w:szCs w:val="21"/>
              </w:rPr>
              <w:t>以上 2 万</w:t>
            </w:r>
          </w:p>
          <w:p>
            <w:pPr>
              <w:spacing w:line="240" w:lineRule="exact"/>
              <w:rPr>
                <w:rFonts w:ascii="仿宋" w:hAnsi="仿宋" w:eastAsia="仿宋" w:cs="宋体"/>
                <w:kern w:val="0"/>
                <w:szCs w:val="21"/>
              </w:rPr>
            </w:pPr>
            <w:r>
              <w:rPr>
                <w:rFonts w:hint="eastAsia" w:ascii="仿宋" w:hAnsi="仿宋" w:eastAsia="仿宋" w:cs="宋体"/>
                <w:kern w:val="0"/>
                <w:szCs w:val="21"/>
              </w:rPr>
              <w:t>元 以 下</w:t>
            </w:r>
          </w:p>
          <w:p>
            <w:pPr>
              <w:spacing w:line="240" w:lineRule="exact"/>
              <w:rPr>
                <w:rFonts w:ascii="仿宋" w:hAnsi="仿宋" w:eastAsia="仿宋" w:cs="宋体"/>
                <w:kern w:val="0"/>
                <w:szCs w:val="21"/>
              </w:rPr>
            </w:pPr>
            <w:r>
              <w:rPr>
                <w:rFonts w:hint="eastAsia" w:ascii="仿宋" w:hAnsi="仿宋" w:eastAsia="仿宋" w:cs="宋体"/>
                <w:kern w:val="0"/>
                <w:szCs w:val="21"/>
              </w:rPr>
              <w:t>的罚款；</w:t>
            </w:r>
          </w:p>
          <w:p>
            <w:pPr>
              <w:spacing w:line="240" w:lineRule="exact"/>
              <w:rPr>
                <w:rFonts w:ascii="仿宋" w:hAnsi="仿宋" w:eastAsia="仿宋" w:cs="宋体"/>
                <w:kern w:val="0"/>
                <w:szCs w:val="21"/>
              </w:rPr>
            </w:pPr>
            <w:r>
              <w:rPr>
                <w:rFonts w:hint="eastAsia" w:ascii="仿宋" w:hAnsi="仿宋" w:eastAsia="仿宋" w:cs="宋体"/>
                <w:kern w:val="0"/>
                <w:szCs w:val="21"/>
              </w:rPr>
              <w:t>情 节 严</w:t>
            </w:r>
          </w:p>
          <w:p>
            <w:pPr>
              <w:spacing w:line="240" w:lineRule="exact"/>
              <w:rPr>
                <w:rFonts w:ascii="仿宋" w:hAnsi="仿宋" w:eastAsia="仿宋" w:cs="宋体"/>
                <w:kern w:val="0"/>
                <w:szCs w:val="21"/>
              </w:rPr>
            </w:pPr>
            <w:r>
              <w:rPr>
                <w:rFonts w:hint="eastAsia" w:ascii="仿宋" w:hAnsi="仿宋" w:eastAsia="仿宋" w:cs="宋体"/>
                <w:kern w:val="0"/>
                <w:szCs w:val="21"/>
              </w:rPr>
              <w:t>重的，责</w:t>
            </w:r>
          </w:p>
          <w:p>
            <w:pPr>
              <w:spacing w:line="240" w:lineRule="exact"/>
              <w:rPr>
                <w:rFonts w:ascii="仿宋" w:hAnsi="仿宋" w:eastAsia="仿宋" w:cs="宋体"/>
                <w:kern w:val="0"/>
                <w:szCs w:val="21"/>
              </w:rPr>
            </w:pPr>
            <w:r>
              <w:rPr>
                <w:rFonts w:hint="eastAsia" w:ascii="仿宋" w:hAnsi="仿宋" w:eastAsia="仿宋" w:cs="宋体"/>
                <w:kern w:val="0"/>
                <w:szCs w:val="21"/>
              </w:rPr>
              <w:t>令 旅 行</w:t>
            </w:r>
          </w:p>
          <w:p>
            <w:pPr>
              <w:spacing w:line="240" w:lineRule="exact"/>
              <w:rPr>
                <w:rFonts w:ascii="仿宋" w:hAnsi="仿宋" w:eastAsia="仿宋" w:cs="宋体"/>
                <w:kern w:val="0"/>
                <w:szCs w:val="21"/>
              </w:rPr>
            </w:pPr>
            <w:r>
              <w:rPr>
                <w:rFonts w:hint="eastAsia" w:ascii="仿宋" w:hAnsi="仿宋" w:eastAsia="仿宋" w:cs="宋体"/>
                <w:kern w:val="0"/>
                <w:szCs w:val="21"/>
              </w:rPr>
              <w:t>社 停 业</w:t>
            </w:r>
          </w:p>
          <w:p>
            <w:pPr>
              <w:spacing w:line="240" w:lineRule="exact"/>
              <w:rPr>
                <w:rFonts w:ascii="仿宋" w:hAnsi="仿宋" w:eastAsia="仿宋" w:cs="宋体"/>
                <w:kern w:val="0"/>
                <w:szCs w:val="21"/>
              </w:rPr>
            </w:pPr>
            <w:r>
              <w:rPr>
                <w:rFonts w:hint="eastAsia" w:ascii="仿宋" w:hAnsi="仿宋" w:eastAsia="仿宋" w:cs="宋体"/>
                <w:kern w:val="0"/>
                <w:szCs w:val="21"/>
              </w:rPr>
              <w:t>整顿 1 个</w:t>
            </w:r>
          </w:p>
          <w:p>
            <w:pPr>
              <w:spacing w:line="240" w:lineRule="exact"/>
              <w:rPr>
                <w:rFonts w:ascii="仿宋" w:hAnsi="仿宋" w:eastAsia="仿宋" w:cs="宋体"/>
                <w:kern w:val="0"/>
                <w:szCs w:val="21"/>
              </w:rPr>
            </w:pPr>
            <w:r>
              <w:rPr>
                <w:rFonts w:hint="eastAsia" w:ascii="仿宋" w:hAnsi="仿宋" w:eastAsia="仿宋" w:cs="宋体"/>
                <w:kern w:val="0"/>
                <w:szCs w:val="21"/>
              </w:rPr>
              <w:t>月至 3 个</w:t>
            </w:r>
          </w:p>
          <w:p>
            <w:pPr>
              <w:spacing w:line="240" w:lineRule="exact"/>
              <w:rPr>
                <w:rFonts w:ascii="仿宋" w:hAnsi="仿宋" w:eastAsia="仿宋" w:cs="宋体"/>
                <w:kern w:val="0"/>
                <w:szCs w:val="21"/>
              </w:rPr>
            </w:pPr>
            <w:r>
              <w:rPr>
                <w:rFonts w:hint="eastAsia" w:ascii="仿宋" w:hAnsi="仿宋" w:eastAsia="仿宋" w:cs="宋体"/>
                <w:kern w:val="0"/>
                <w:szCs w:val="21"/>
              </w:rPr>
              <w:t>月，或者</w:t>
            </w:r>
          </w:p>
          <w:p>
            <w:pPr>
              <w:spacing w:line="240" w:lineRule="exact"/>
              <w:rPr>
                <w:rFonts w:ascii="仿宋" w:hAnsi="仿宋" w:eastAsia="仿宋" w:cs="宋体"/>
                <w:kern w:val="0"/>
                <w:szCs w:val="21"/>
              </w:rPr>
            </w:pPr>
            <w:r>
              <w:rPr>
                <w:rFonts w:hint="eastAsia" w:ascii="仿宋" w:hAnsi="仿宋" w:eastAsia="仿宋" w:cs="宋体"/>
                <w:kern w:val="0"/>
                <w:szCs w:val="21"/>
              </w:rPr>
              <w:t>吊 销 旅</w:t>
            </w:r>
          </w:p>
          <w:p>
            <w:pPr>
              <w:spacing w:line="240" w:lineRule="exact"/>
              <w:rPr>
                <w:rFonts w:ascii="仿宋" w:hAnsi="仿宋" w:eastAsia="仿宋" w:cs="宋体"/>
                <w:kern w:val="0"/>
                <w:szCs w:val="21"/>
              </w:rPr>
            </w:pPr>
            <w:r>
              <w:rPr>
                <w:rFonts w:hint="eastAsia" w:ascii="仿宋" w:hAnsi="仿宋" w:eastAsia="仿宋" w:cs="宋体"/>
                <w:kern w:val="0"/>
                <w:szCs w:val="21"/>
              </w:rPr>
              <w:t>行 社 业</w:t>
            </w:r>
          </w:p>
          <w:p>
            <w:pPr>
              <w:spacing w:line="240" w:lineRule="exact"/>
              <w:rPr>
                <w:rFonts w:ascii="仿宋" w:hAnsi="仿宋" w:eastAsia="仿宋" w:cs="宋体"/>
                <w:kern w:val="0"/>
                <w:szCs w:val="21"/>
              </w:rPr>
            </w:pPr>
            <w:r>
              <w:rPr>
                <w:rFonts w:hint="eastAsia" w:ascii="仿宋" w:hAnsi="仿宋" w:eastAsia="仿宋" w:cs="宋体"/>
                <w:kern w:val="0"/>
                <w:szCs w:val="21"/>
              </w:rPr>
              <w:t>务 经 营</w:t>
            </w:r>
          </w:p>
          <w:p>
            <w:pPr>
              <w:spacing w:line="240" w:lineRule="exact"/>
              <w:rPr>
                <w:rFonts w:ascii="仿宋" w:hAnsi="仿宋" w:eastAsia="仿宋" w:cs="宋体"/>
                <w:kern w:val="0"/>
                <w:szCs w:val="21"/>
              </w:rPr>
            </w:pPr>
            <w:r>
              <w:rPr>
                <w:rFonts w:hint="eastAsia" w:ascii="仿宋" w:hAnsi="仿宋" w:eastAsia="仿宋" w:cs="宋体"/>
                <w:kern w:val="0"/>
                <w:szCs w:val="21"/>
              </w:rPr>
              <w:t>许可证、</w:t>
            </w:r>
          </w:p>
          <w:p>
            <w:pPr>
              <w:spacing w:line="240" w:lineRule="exact"/>
              <w:rPr>
                <w:rFonts w:ascii="仿宋" w:hAnsi="仿宋" w:eastAsia="仿宋" w:cs="宋体"/>
                <w:kern w:val="0"/>
                <w:szCs w:val="21"/>
              </w:rPr>
            </w:pPr>
            <w:r>
              <w:rPr>
                <w:rFonts w:hint="eastAsia" w:ascii="仿宋" w:hAnsi="仿宋" w:eastAsia="仿宋" w:cs="宋体"/>
                <w:kern w:val="0"/>
                <w:szCs w:val="21"/>
              </w:rPr>
              <w:t>导游证、</w:t>
            </w:r>
          </w:p>
          <w:p>
            <w:pPr>
              <w:spacing w:line="240" w:lineRule="exact"/>
              <w:rPr>
                <w:rFonts w:ascii="仿宋" w:hAnsi="仿宋" w:eastAsia="仿宋" w:cs="宋体"/>
                <w:kern w:val="0"/>
                <w:szCs w:val="21"/>
              </w:rPr>
            </w:pPr>
            <w:r>
              <w:rPr>
                <w:rFonts w:hint="eastAsia" w:ascii="仿宋" w:hAnsi="仿宋" w:eastAsia="仿宋" w:cs="宋体"/>
                <w:kern w:val="0"/>
                <w:szCs w:val="21"/>
              </w:rPr>
              <w:t>领队证</w:t>
            </w:r>
          </w:p>
          <w:p>
            <w:pPr>
              <w:widowControl/>
              <w:jc w:val="center"/>
              <w:rPr>
                <w:rFonts w:ascii="仿宋" w:hAnsi="仿宋" w:eastAsia="仿宋" w:cs="宋体"/>
                <w:kern w:val="0"/>
                <w:szCs w:val="21"/>
              </w:rPr>
            </w:pPr>
          </w:p>
        </w:tc>
        <w:tc>
          <w:tcPr>
            <w:tcW w:w="821" w:type="dxa"/>
            <w:vAlign w:val="center"/>
          </w:tcPr>
          <w:p>
            <w:pPr>
              <w:spacing w:line="240" w:lineRule="exact"/>
              <w:rPr>
                <w:rFonts w:ascii="仿宋" w:hAnsi="仿宋" w:eastAsia="仿宋"/>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trHeight w:val="600" w:hRule="atLeast"/>
          <w:tblHeader/>
        </w:trPr>
        <w:tc>
          <w:tcPr>
            <w:tcW w:w="1187" w:type="dxa"/>
            <w:vAlign w:val="center"/>
          </w:tcPr>
          <w:p>
            <w:pPr>
              <w:widowControl/>
              <w:jc w:val="center"/>
              <w:rPr>
                <w:rFonts w:ascii="仿宋" w:hAnsi="仿宋" w:eastAsia="仿宋" w:cs="宋体"/>
                <w:kern w:val="0"/>
                <w:szCs w:val="21"/>
              </w:rPr>
            </w:pPr>
          </w:p>
          <w:p>
            <w:pPr>
              <w:widowControl/>
              <w:jc w:val="center"/>
              <w:rPr>
                <w:rFonts w:ascii="仿宋" w:hAnsi="仿宋" w:eastAsia="仿宋" w:cs="宋体"/>
                <w:kern w:val="0"/>
                <w:szCs w:val="21"/>
              </w:rPr>
            </w:pPr>
            <w:r>
              <w:rPr>
                <w:rFonts w:hint="eastAsia" w:ascii="仿宋" w:hAnsi="仿宋" w:eastAsia="仿宋" w:cs="宋体"/>
                <w:kern w:val="0"/>
                <w:szCs w:val="21"/>
              </w:rPr>
              <w:t>行政</w:t>
            </w:r>
          </w:p>
          <w:p>
            <w:pPr>
              <w:widowControl/>
              <w:jc w:val="center"/>
              <w:rPr>
                <w:rFonts w:ascii="仿宋" w:hAnsi="仿宋" w:eastAsia="仿宋" w:cs="宋体"/>
                <w:kern w:val="0"/>
                <w:szCs w:val="21"/>
              </w:rPr>
            </w:pPr>
            <w:r>
              <w:rPr>
                <w:rFonts w:hint="eastAsia" w:ascii="仿宋" w:hAnsi="仿宋" w:eastAsia="仿宋" w:cs="宋体"/>
                <w:kern w:val="0"/>
                <w:szCs w:val="21"/>
              </w:rPr>
              <w:t>处罚</w:t>
            </w:r>
          </w:p>
          <w:p>
            <w:pPr>
              <w:widowControl/>
              <w:jc w:val="center"/>
              <w:rPr>
                <w:rFonts w:ascii="仿宋" w:hAnsi="仿宋" w:eastAsia="仿宋" w:cs="宋体"/>
                <w:kern w:val="0"/>
                <w:szCs w:val="21"/>
              </w:rPr>
            </w:pPr>
          </w:p>
          <w:p>
            <w:pPr>
              <w:widowControl/>
              <w:jc w:val="center"/>
              <w:rPr>
                <w:rFonts w:ascii="仿宋" w:hAnsi="仿宋" w:eastAsia="仿宋" w:cs="宋体"/>
                <w:kern w:val="0"/>
                <w:szCs w:val="21"/>
              </w:rPr>
            </w:pPr>
          </w:p>
        </w:tc>
        <w:tc>
          <w:tcPr>
            <w:tcW w:w="999" w:type="dxa"/>
            <w:vAlign w:val="center"/>
          </w:tcPr>
          <w:p>
            <w:pPr>
              <w:widowControl/>
              <w:jc w:val="center"/>
              <w:rPr>
                <w:rFonts w:ascii="仿宋" w:hAnsi="仿宋" w:eastAsia="仿宋" w:cs="宋体"/>
                <w:kern w:val="0"/>
                <w:szCs w:val="21"/>
              </w:rPr>
            </w:pPr>
            <w:r>
              <w:rPr>
                <w:rFonts w:hint="eastAsia" w:ascii="仿宋" w:hAnsi="仿宋" w:eastAsia="仿宋" w:cs="宋体"/>
                <w:kern w:val="0"/>
                <w:szCs w:val="21"/>
              </w:rPr>
              <w:t>181017</w:t>
            </w:r>
          </w:p>
        </w:tc>
        <w:tc>
          <w:tcPr>
            <w:tcW w:w="1346" w:type="dxa"/>
            <w:vAlign w:val="center"/>
          </w:tcPr>
          <w:p>
            <w:pPr>
              <w:spacing w:line="240" w:lineRule="exact"/>
              <w:rPr>
                <w:rFonts w:ascii="仿宋" w:hAnsi="仿宋" w:eastAsia="仿宋" w:cs="宋体"/>
                <w:kern w:val="0"/>
                <w:szCs w:val="21"/>
              </w:rPr>
            </w:pPr>
            <w:r>
              <w:rPr>
                <w:rFonts w:hint="eastAsia" w:ascii="仿宋" w:hAnsi="仿宋" w:eastAsia="仿宋" w:cs="宋体"/>
                <w:kern w:val="0"/>
                <w:szCs w:val="21"/>
              </w:rPr>
              <w:t>擅自引进外商投资、设立服务网点未备案，或者旅行</w:t>
            </w:r>
          </w:p>
          <w:p>
            <w:pPr>
              <w:spacing w:line="240" w:lineRule="exact"/>
              <w:rPr>
                <w:rFonts w:ascii="仿宋" w:hAnsi="仿宋" w:eastAsia="仿宋" w:cs="宋体"/>
                <w:kern w:val="0"/>
                <w:szCs w:val="21"/>
              </w:rPr>
            </w:pPr>
            <w:r>
              <w:rPr>
                <w:rFonts w:hint="eastAsia" w:ascii="仿宋" w:hAnsi="仿宋" w:eastAsia="仿宋" w:cs="宋体"/>
                <w:kern w:val="0"/>
                <w:szCs w:val="21"/>
              </w:rPr>
              <w:t>社及分社服</w:t>
            </w:r>
          </w:p>
          <w:p>
            <w:pPr>
              <w:spacing w:line="240" w:lineRule="exact"/>
              <w:rPr>
                <w:rFonts w:ascii="仿宋" w:hAnsi="仿宋" w:eastAsia="仿宋" w:cs="宋体"/>
                <w:kern w:val="0"/>
                <w:szCs w:val="21"/>
              </w:rPr>
            </w:pPr>
            <w:r>
              <w:rPr>
                <w:rFonts w:hint="eastAsia" w:ascii="仿宋" w:hAnsi="仿宋" w:eastAsia="仿宋" w:cs="宋体"/>
                <w:kern w:val="0"/>
                <w:szCs w:val="21"/>
              </w:rPr>
              <w:t>务网点未悬挂旅行社业务经营许可证、备案登记证明的</w:t>
            </w:r>
          </w:p>
          <w:p>
            <w:pPr>
              <w:spacing w:line="240" w:lineRule="exact"/>
              <w:rPr>
                <w:rFonts w:ascii="仿宋" w:hAnsi="仿宋" w:eastAsia="仿宋" w:cs="宋体"/>
                <w:kern w:val="0"/>
                <w:szCs w:val="21"/>
              </w:rPr>
            </w:pPr>
            <w:r>
              <w:rPr>
                <w:rFonts w:hint="eastAsia" w:ascii="仿宋" w:hAnsi="仿宋" w:eastAsia="仿宋" w:cs="宋体"/>
                <w:kern w:val="0"/>
                <w:szCs w:val="21"/>
              </w:rPr>
              <w:t>处罚。</w:t>
            </w:r>
          </w:p>
          <w:p>
            <w:pPr>
              <w:spacing w:line="240" w:lineRule="exact"/>
              <w:rPr>
                <w:rFonts w:ascii="仿宋" w:hAnsi="仿宋" w:eastAsia="仿宋"/>
                <w:szCs w:val="21"/>
              </w:rPr>
            </w:pPr>
          </w:p>
        </w:tc>
        <w:tc>
          <w:tcPr>
            <w:tcW w:w="1039" w:type="dxa"/>
            <w:vAlign w:val="center"/>
          </w:tcPr>
          <w:p>
            <w:pPr>
              <w:widowControl/>
              <w:jc w:val="center"/>
              <w:rPr>
                <w:rFonts w:ascii="仿宋" w:hAnsi="仿宋" w:eastAsia="仿宋" w:cs="宋体"/>
                <w:kern w:val="0"/>
                <w:szCs w:val="21"/>
              </w:rPr>
            </w:pPr>
            <w:r>
              <w:rPr>
                <w:rFonts w:hint="eastAsia" w:ascii="仿宋" w:hAnsi="仿宋" w:eastAsia="仿宋" w:cs="宋体"/>
                <w:kern w:val="0"/>
                <w:szCs w:val="21"/>
              </w:rPr>
              <w:t>旅游体育局</w:t>
            </w:r>
          </w:p>
        </w:tc>
        <w:tc>
          <w:tcPr>
            <w:tcW w:w="1578" w:type="dxa"/>
            <w:gridSpan w:val="2"/>
            <w:vAlign w:val="center"/>
          </w:tcPr>
          <w:p>
            <w:pPr>
              <w:spacing w:line="240" w:lineRule="exact"/>
              <w:ind w:firstLine="105" w:firstLineChars="50"/>
              <w:rPr>
                <w:rFonts w:ascii="仿宋" w:hAnsi="仿宋" w:eastAsia="仿宋" w:cs="宋体"/>
                <w:kern w:val="0"/>
                <w:szCs w:val="21"/>
              </w:rPr>
            </w:pPr>
            <w:r>
              <w:rPr>
                <w:rFonts w:hint="eastAsia" w:ascii="仿宋" w:hAnsi="仿宋" w:eastAsia="仿宋" w:cs="宋体"/>
                <w:kern w:val="0"/>
                <w:szCs w:val="21"/>
              </w:rPr>
              <w:t>旅游科</w:t>
            </w:r>
          </w:p>
        </w:tc>
        <w:tc>
          <w:tcPr>
            <w:tcW w:w="4677" w:type="dxa"/>
            <w:vAlign w:val="center"/>
          </w:tcPr>
          <w:p>
            <w:pPr>
              <w:spacing w:line="240" w:lineRule="exact"/>
              <w:rPr>
                <w:rFonts w:ascii="仿宋" w:hAnsi="仿宋" w:eastAsia="仿宋" w:cs="宋体"/>
                <w:kern w:val="0"/>
                <w:szCs w:val="21"/>
              </w:rPr>
            </w:pPr>
            <w:r>
              <w:rPr>
                <w:rFonts w:hint="eastAsia" w:ascii="仿宋" w:hAnsi="仿宋" w:eastAsia="仿宋" w:cs="宋体"/>
                <w:kern w:val="0"/>
                <w:szCs w:val="21"/>
              </w:rPr>
              <w:t>《旅行社条例实施细则》（国家旅游局令第 30 号）第五十一条，违反本实施细则第十二条第三款、第二十三条、第二十六条的规定，擅自引进外商投资、设立服务网点未在规定期限内备案，或者旅行社及其分社、服务网点未悬挂旅行社业务经营许可证、备案登记证明的</w:t>
            </w:r>
          </w:p>
        </w:tc>
        <w:tc>
          <w:tcPr>
            <w:tcW w:w="1243" w:type="dxa"/>
            <w:vAlign w:val="center"/>
          </w:tcPr>
          <w:p>
            <w:pPr>
              <w:widowControl/>
              <w:jc w:val="center"/>
              <w:rPr>
                <w:rFonts w:ascii="仿宋" w:hAnsi="仿宋" w:eastAsia="仿宋" w:cs="宋体"/>
                <w:kern w:val="0"/>
                <w:szCs w:val="21"/>
              </w:rPr>
            </w:pPr>
            <w:r>
              <w:rPr>
                <w:rFonts w:hint="eastAsia" w:ascii="仿宋" w:hAnsi="仿宋" w:eastAsia="仿宋" w:cs="宋体"/>
                <w:kern w:val="0"/>
                <w:szCs w:val="21"/>
              </w:rPr>
              <w:t>旅行社</w:t>
            </w:r>
          </w:p>
        </w:tc>
        <w:tc>
          <w:tcPr>
            <w:tcW w:w="439" w:type="dxa"/>
            <w:vAlign w:val="center"/>
          </w:tcPr>
          <w:p>
            <w:pPr>
              <w:spacing w:line="240" w:lineRule="exact"/>
              <w:rPr>
                <w:rFonts w:ascii="仿宋" w:hAnsi="仿宋" w:eastAsia="仿宋" w:cs="宋体"/>
                <w:kern w:val="0"/>
                <w:szCs w:val="21"/>
              </w:rPr>
            </w:pPr>
          </w:p>
        </w:tc>
        <w:tc>
          <w:tcPr>
            <w:tcW w:w="1426" w:type="dxa"/>
            <w:vAlign w:val="center"/>
          </w:tcPr>
          <w:p>
            <w:pPr>
              <w:widowControl/>
              <w:spacing w:line="240" w:lineRule="exact"/>
              <w:jc w:val="center"/>
              <w:rPr>
                <w:rFonts w:ascii="仿宋" w:hAnsi="仿宋" w:eastAsia="仿宋" w:cs="宋体"/>
                <w:kern w:val="0"/>
                <w:szCs w:val="21"/>
              </w:rPr>
            </w:pPr>
            <w:r>
              <w:rPr>
                <w:rFonts w:hint="eastAsia" w:ascii="仿宋" w:hAnsi="仿宋" w:eastAsia="仿宋" w:cs="宋体"/>
                <w:kern w:val="0"/>
                <w:szCs w:val="21"/>
              </w:rPr>
              <w:t>县 级 以</w:t>
            </w:r>
          </w:p>
          <w:p>
            <w:pPr>
              <w:widowControl/>
              <w:spacing w:line="240" w:lineRule="exact"/>
              <w:jc w:val="center"/>
              <w:rPr>
                <w:rFonts w:ascii="仿宋" w:hAnsi="仿宋" w:eastAsia="仿宋" w:cs="宋体"/>
                <w:kern w:val="0"/>
                <w:szCs w:val="21"/>
              </w:rPr>
            </w:pPr>
            <w:r>
              <w:rPr>
                <w:rFonts w:hint="eastAsia" w:ascii="仿宋" w:hAnsi="仿宋" w:eastAsia="仿宋" w:cs="宋体"/>
                <w:kern w:val="0"/>
                <w:szCs w:val="21"/>
              </w:rPr>
              <w:t>上 旅 游</w:t>
            </w:r>
          </w:p>
          <w:p>
            <w:pPr>
              <w:widowControl/>
              <w:spacing w:line="240" w:lineRule="exact"/>
              <w:jc w:val="center"/>
              <w:rPr>
                <w:rFonts w:ascii="仿宋" w:hAnsi="仿宋" w:eastAsia="仿宋" w:cs="宋体"/>
                <w:kern w:val="0"/>
                <w:szCs w:val="21"/>
              </w:rPr>
            </w:pPr>
            <w:r>
              <w:rPr>
                <w:rFonts w:hint="eastAsia" w:ascii="仿宋" w:hAnsi="仿宋" w:eastAsia="仿宋" w:cs="宋体"/>
                <w:kern w:val="0"/>
                <w:szCs w:val="21"/>
              </w:rPr>
              <w:t>行 政 管</w:t>
            </w:r>
          </w:p>
          <w:p>
            <w:pPr>
              <w:widowControl/>
              <w:spacing w:line="240" w:lineRule="exact"/>
              <w:jc w:val="center"/>
              <w:rPr>
                <w:rFonts w:ascii="仿宋" w:hAnsi="仿宋" w:eastAsia="仿宋" w:cs="宋体"/>
                <w:kern w:val="0"/>
                <w:szCs w:val="21"/>
              </w:rPr>
            </w:pPr>
            <w:r>
              <w:rPr>
                <w:rFonts w:hint="eastAsia" w:ascii="仿宋" w:hAnsi="仿宋" w:eastAsia="仿宋" w:cs="宋体"/>
                <w:kern w:val="0"/>
                <w:szCs w:val="21"/>
              </w:rPr>
              <w:t>理 部 门</w:t>
            </w:r>
          </w:p>
          <w:p>
            <w:pPr>
              <w:widowControl/>
              <w:spacing w:line="240" w:lineRule="exact"/>
              <w:jc w:val="center"/>
              <w:rPr>
                <w:rFonts w:ascii="仿宋" w:hAnsi="仿宋" w:eastAsia="仿宋" w:cs="宋体"/>
                <w:kern w:val="0"/>
                <w:szCs w:val="21"/>
              </w:rPr>
            </w:pPr>
            <w:r>
              <w:rPr>
                <w:rFonts w:hint="eastAsia" w:ascii="仿宋" w:hAnsi="仿宋" w:eastAsia="仿宋" w:cs="宋体"/>
                <w:kern w:val="0"/>
                <w:szCs w:val="21"/>
              </w:rPr>
              <w:t>责 令 改</w:t>
            </w:r>
          </w:p>
          <w:p>
            <w:pPr>
              <w:widowControl/>
              <w:spacing w:line="240" w:lineRule="exact"/>
              <w:jc w:val="center"/>
              <w:rPr>
                <w:rFonts w:ascii="仿宋" w:hAnsi="仿宋" w:eastAsia="仿宋" w:cs="宋体"/>
                <w:kern w:val="0"/>
                <w:szCs w:val="21"/>
              </w:rPr>
            </w:pPr>
            <w:r>
              <w:rPr>
                <w:rFonts w:hint="eastAsia" w:ascii="仿宋" w:hAnsi="仿宋" w:eastAsia="仿宋" w:cs="宋体"/>
                <w:kern w:val="0"/>
                <w:szCs w:val="21"/>
              </w:rPr>
              <w:t>正，可以</w:t>
            </w:r>
          </w:p>
          <w:p>
            <w:pPr>
              <w:widowControl/>
              <w:spacing w:line="240" w:lineRule="exact"/>
              <w:jc w:val="center"/>
              <w:rPr>
                <w:rFonts w:ascii="仿宋" w:hAnsi="仿宋" w:eastAsia="仿宋" w:cs="宋体"/>
                <w:kern w:val="0"/>
                <w:szCs w:val="21"/>
              </w:rPr>
            </w:pPr>
            <w:r>
              <w:rPr>
                <w:rFonts w:hint="eastAsia" w:ascii="仿宋" w:hAnsi="仿宋" w:eastAsia="仿宋" w:cs="宋体"/>
                <w:kern w:val="0"/>
                <w:szCs w:val="21"/>
              </w:rPr>
              <w:t>处 1 万元</w:t>
            </w:r>
          </w:p>
          <w:p>
            <w:pPr>
              <w:widowControl/>
              <w:spacing w:line="240" w:lineRule="exact"/>
              <w:jc w:val="center"/>
              <w:rPr>
                <w:rFonts w:ascii="仿宋" w:hAnsi="仿宋" w:eastAsia="仿宋" w:cs="宋体"/>
                <w:kern w:val="0"/>
                <w:szCs w:val="21"/>
              </w:rPr>
            </w:pPr>
            <w:r>
              <w:rPr>
                <w:rFonts w:hint="eastAsia" w:ascii="仿宋" w:hAnsi="仿宋" w:eastAsia="仿宋" w:cs="宋体"/>
                <w:kern w:val="0"/>
                <w:szCs w:val="21"/>
              </w:rPr>
              <w:t>以 下 的</w:t>
            </w:r>
          </w:p>
          <w:p>
            <w:pPr>
              <w:spacing w:line="240" w:lineRule="exact"/>
              <w:jc w:val="center"/>
              <w:rPr>
                <w:rFonts w:ascii="仿宋" w:hAnsi="仿宋" w:eastAsia="仿宋" w:cs="宋体"/>
                <w:kern w:val="0"/>
                <w:szCs w:val="21"/>
              </w:rPr>
            </w:pPr>
            <w:r>
              <w:rPr>
                <w:rFonts w:hint="eastAsia" w:ascii="仿宋" w:hAnsi="仿宋" w:eastAsia="仿宋" w:cs="宋体"/>
                <w:kern w:val="0"/>
                <w:szCs w:val="21"/>
              </w:rPr>
              <w:t>罚款</w:t>
            </w:r>
          </w:p>
          <w:p>
            <w:pPr>
              <w:spacing w:line="240" w:lineRule="exact"/>
              <w:rPr>
                <w:rFonts w:ascii="仿宋" w:hAnsi="仿宋" w:eastAsia="仿宋"/>
                <w:szCs w:val="21"/>
              </w:rPr>
            </w:pPr>
          </w:p>
        </w:tc>
        <w:tc>
          <w:tcPr>
            <w:tcW w:w="821" w:type="dxa"/>
            <w:vAlign w:val="center"/>
          </w:tcPr>
          <w:p>
            <w:pPr>
              <w:spacing w:line="240" w:lineRule="exact"/>
              <w:rPr>
                <w:rFonts w:ascii="仿宋" w:hAnsi="仿宋" w:eastAsia="仿宋"/>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trHeight w:val="600" w:hRule="atLeast"/>
          <w:tblHeader/>
        </w:trPr>
        <w:tc>
          <w:tcPr>
            <w:tcW w:w="1187" w:type="dxa"/>
            <w:vAlign w:val="center"/>
          </w:tcPr>
          <w:p>
            <w:pPr>
              <w:widowControl/>
              <w:jc w:val="center"/>
              <w:rPr>
                <w:rFonts w:ascii="仿宋" w:hAnsi="仿宋" w:eastAsia="仿宋" w:cs="宋体"/>
                <w:kern w:val="0"/>
                <w:szCs w:val="21"/>
              </w:rPr>
            </w:pPr>
          </w:p>
          <w:p>
            <w:pPr>
              <w:widowControl/>
              <w:jc w:val="center"/>
              <w:rPr>
                <w:rFonts w:ascii="仿宋" w:hAnsi="仿宋" w:eastAsia="仿宋" w:cs="宋体"/>
                <w:kern w:val="0"/>
                <w:szCs w:val="21"/>
              </w:rPr>
            </w:pPr>
          </w:p>
          <w:p>
            <w:pPr>
              <w:widowControl/>
              <w:jc w:val="center"/>
              <w:rPr>
                <w:rFonts w:ascii="仿宋" w:hAnsi="仿宋" w:eastAsia="仿宋" w:cs="宋体"/>
                <w:kern w:val="0"/>
                <w:szCs w:val="21"/>
              </w:rPr>
            </w:pPr>
            <w:r>
              <w:rPr>
                <w:rFonts w:hint="eastAsia" w:ascii="仿宋" w:hAnsi="仿宋" w:eastAsia="仿宋" w:cs="宋体"/>
                <w:kern w:val="0"/>
                <w:szCs w:val="21"/>
              </w:rPr>
              <w:t>行政</w:t>
            </w:r>
          </w:p>
          <w:p>
            <w:pPr>
              <w:widowControl/>
              <w:jc w:val="center"/>
              <w:rPr>
                <w:rFonts w:ascii="仿宋" w:hAnsi="仿宋" w:eastAsia="仿宋" w:cs="宋体"/>
                <w:kern w:val="0"/>
                <w:szCs w:val="21"/>
              </w:rPr>
            </w:pPr>
            <w:r>
              <w:rPr>
                <w:rFonts w:hint="eastAsia" w:ascii="仿宋" w:hAnsi="仿宋" w:eastAsia="仿宋" w:cs="宋体"/>
                <w:kern w:val="0"/>
                <w:szCs w:val="21"/>
              </w:rPr>
              <w:t>处罚</w:t>
            </w:r>
          </w:p>
          <w:p>
            <w:pPr>
              <w:widowControl/>
              <w:jc w:val="center"/>
              <w:rPr>
                <w:rFonts w:ascii="仿宋" w:hAnsi="仿宋" w:eastAsia="仿宋" w:cs="宋体"/>
                <w:kern w:val="0"/>
                <w:szCs w:val="21"/>
              </w:rPr>
            </w:pPr>
          </w:p>
          <w:p>
            <w:pPr>
              <w:widowControl/>
              <w:jc w:val="center"/>
              <w:rPr>
                <w:rFonts w:ascii="仿宋" w:hAnsi="仿宋" w:eastAsia="仿宋" w:cs="宋体"/>
                <w:kern w:val="0"/>
                <w:szCs w:val="21"/>
              </w:rPr>
            </w:pPr>
          </w:p>
        </w:tc>
        <w:tc>
          <w:tcPr>
            <w:tcW w:w="999" w:type="dxa"/>
            <w:vAlign w:val="center"/>
          </w:tcPr>
          <w:p>
            <w:pPr>
              <w:widowControl/>
              <w:jc w:val="center"/>
              <w:rPr>
                <w:rFonts w:ascii="仿宋" w:hAnsi="仿宋" w:eastAsia="仿宋" w:cs="宋体"/>
                <w:kern w:val="0"/>
                <w:szCs w:val="21"/>
              </w:rPr>
            </w:pPr>
            <w:r>
              <w:rPr>
                <w:rFonts w:hint="eastAsia" w:ascii="仿宋" w:hAnsi="仿宋" w:eastAsia="仿宋" w:cs="宋体"/>
                <w:kern w:val="0"/>
                <w:szCs w:val="21"/>
              </w:rPr>
              <w:t>181018</w:t>
            </w:r>
          </w:p>
        </w:tc>
        <w:tc>
          <w:tcPr>
            <w:tcW w:w="1346" w:type="dxa"/>
            <w:vAlign w:val="center"/>
          </w:tcPr>
          <w:p>
            <w:pPr>
              <w:rPr>
                <w:rFonts w:ascii="仿宋" w:hAnsi="仿宋" w:eastAsia="仿宋" w:cs="宋体"/>
                <w:kern w:val="0"/>
                <w:szCs w:val="21"/>
              </w:rPr>
            </w:pPr>
          </w:p>
          <w:p>
            <w:pPr>
              <w:rPr>
                <w:rFonts w:ascii="仿宋" w:hAnsi="仿宋" w:eastAsia="仿宋" w:cs="宋体"/>
                <w:kern w:val="0"/>
                <w:szCs w:val="21"/>
              </w:rPr>
            </w:pPr>
            <w:r>
              <w:rPr>
                <w:rFonts w:hint="eastAsia" w:ascii="仿宋" w:hAnsi="仿宋" w:eastAsia="仿宋" w:cs="宋体"/>
                <w:kern w:val="0"/>
                <w:szCs w:val="21"/>
              </w:rPr>
              <w:t>旅行社为接待旅游者选择的接待企业不具有合法经营资格或者接待服</w:t>
            </w:r>
          </w:p>
          <w:p>
            <w:pPr>
              <w:rPr>
                <w:rFonts w:ascii="仿宋" w:hAnsi="仿宋" w:eastAsia="仿宋" w:cs="宋体"/>
                <w:kern w:val="0"/>
                <w:szCs w:val="21"/>
              </w:rPr>
            </w:pPr>
            <w:r>
              <w:rPr>
                <w:rFonts w:hint="eastAsia" w:ascii="仿宋" w:hAnsi="仿宋" w:eastAsia="仿宋" w:cs="宋体"/>
                <w:kern w:val="0"/>
                <w:szCs w:val="21"/>
              </w:rPr>
              <w:t>务能力的处罚</w:t>
            </w:r>
          </w:p>
          <w:p>
            <w:pPr>
              <w:rPr>
                <w:rFonts w:ascii="仿宋" w:hAnsi="仿宋" w:eastAsia="仿宋"/>
                <w:szCs w:val="21"/>
              </w:rPr>
            </w:pPr>
          </w:p>
        </w:tc>
        <w:tc>
          <w:tcPr>
            <w:tcW w:w="1039" w:type="dxa"/>
            <w:vAlign w:val="center"/>
          </w:tcPr>
          <w:p>
            <w:pPr>
              <w:widowControl/>
              <w:jc w:val="center"/>
              <w:rPr>
                <w:rFonts w:ascii="仿宋" w:hAnsi="仿宋" w:eastAsia="仿宋" w:cs="宋体"/>
                <w:kern w:val="0"/>
                <w:szCs w:val="21"/>
              </w:rPr>
            </w:pPr>
            <w:r>
              <w:rPr>
                <w:rFonts w:hint="eastAsia" w:ascii="仿宋" w:hAnsi="仿宋" w:eastAsia="仿宋" w:cs="宋体"/>
                <w:kern w:val="0"/>
                <w:szCs w:val="21"/>
              </w:rPr>
              <w:t>旅游体育局</w:t>
            </w:r>
          </w:p>
        </w:tc>
        <w:tc>
          <w:tcPr>
            <w:tcW w:w="1578" w:type="dxa"/>
            <w:gridSpan w:val="2"/>
            <w:vAlign w:val="center"/>
          </w:tcPr>
          <w:p>
            <w:pPr>
              <w:spacing w:line="240" w:lineRule="exact"/>
              <w:ind w:firstLine="210" w:firstLineChars="100"/>
              <w:rPr>
                <w:rFonts w:ascii="仿宋" w:hAnsi="仿宋" w:eastAsia="仿宋" w:cs="宋体"/>
                <w:kern w:val="0"/>
                <w:szCs w:val="21"/>
              </w:rPr>
            </w:pPr>
            <w:r>
              <w:rPr>
                <w:rFonts w:hint="eastAsia" w:ascii="仿宋" w:hAnsi="仿宋" w:eastAsia="仿宋" w:cs="宋体"/>
                <w:kern w:val="0"/>
                <w:szCs w:val="21"/>
              </w:rPr>
              <w:t>旅游科</w:t>
            </w:r>
          </w:p>
        </w:tc>
        <w:tc>
          <w:tcPr>
            <w:tcW w:w="4677" w:type="dxa"/>
            <w:vAlign w:val="center"/>
          </w:tcPr>
          <w:p>
            <w:pPr>
              <w:widowControl/>
              <w:rPr>
                <w:rFonts w:ascii="仿宋" w:hAnsi="仿宋" w:eastAsia="仿宋" w:cs="宋体"/>
                <w:kern w:val="0"/>
                <w:szCs w:val="21"/>
              </w:rPr>
            </w:pPr>
            <w:r>
              <w:rPr>
                <w:rFonts w:hint="eastAsia" w:ascii="仿宋" w:hAnsi="仿宋" w:eastAsia="仿宋" w:cs="宋体"/>
                <w:kern w:val="0"/>
                <w:szCs w:val="21"/>
              </w:rPr>
              <w:t>《旅行社条例实施细则》（国家旅游局令第30号）第五十三条，违反本实施细则第三十二条的规定，旅行社为接待旅游者选择交通、住宿、餐饮、景区等企业，不具有合法经营资格或者接待服务能力的。</w:t>
            </w:r>
          </w:p>
        </w:tc>
        <w:tc>
          <w:tcPr>
            <w:tcW w:w="1243" w:type="dxa"/>
            <w:vAlign w:val="center"/>
          </w:tcPr>
          <w:p>
            <w:pPr>
              <w:widowControl/>
              <w:jc w:val="center"/>
              <w:rPr>
                <w:rFonts w:ascii="仿宋" w:hAnsi="仿宋" w:eastAsia="仿宋" w:cs="宋体"/>
                <w:kern w:val="0"/>
                <w:szCs w:val="21"/>
              </w:rPr>
            </w:pPr>
            <w:r>
              <w:rPr>
                <w:rFonts w:hint="eastAsia" w:ascii="仿宋" w:hAnsi="仿宋" w:eastAsia="仿宋" w:cs="宋体"/>
                <w:kern w:val="0"/>
                <w:szCs w:val="21"/>
              </w:rPr>
              <w:t>旅行社</w:t>
            </w:r>
          </w:p>
        </w:tc>
        <w:tc>
          <w:tcPr>
            <w:tcW w:w="439" w:type="dxa"/>
            <w:vAlign w:val="center"/>
          </w:tcPr>
          <w:p>
            <w:pPr>
              <w:spacing w:line="240" w:lineRule="exact"/>
              <w:rPr>
                <w:rFonts w:ascii="仿宋" w:hAnsi="仿宋" w:eastAsia="仿宋" w:cs="宋体"/>
                <w:kern w:val="0"/>
                <w:szCs w:val="21"/>
              </w:rPr>
            </w:pPr>
          </w:p>
        </w:tc>
        <w:tc>
          <w:tcPr>
            <w:tcW w:w="1426" w:type="dxa"/>
            <w:vAlign w:val="center"/>
          </w:tcPr>
          <w:p>
            <w:pPr>
              <w:spacing w:line="240" w:lineRule="exact"/>
              <w:rPr>
                <w:rFonts w:ascii="仿宋" w:hAnsi="仿宋" w:eastAsia="仿宋" w:cs="宋体"/>
                <w:kern w:val="0"/>
                <w:szCs w:val="21"/>
              </w:rPr>
            </w:pPr>
            <w:r>
              <w:rPr>
                <w:rFonts w:hint="eastAsia" w:ascii="仿宋" w:hAnsi="仿宋" w:eastAsia="仿宋" w:cs="宋体"/>
                <w:kern w:val="0"/>
                <w:szCs w:val="21"/>
              </w:rPr>
              <w:t>县 级 以</w:t>
            </w:r>
          </w:p>
          <w:p>
            <w:pPr>
              <w:spacing w:line="240" w:lineRule="exact"/>
              <w:rPr>
                <w:rFonts w:ascii="仿宋" w:hAnsi="仿宋" w:eastAsia="仿宋" w:cs="宋体"/>
                <w:kern w:val="0"/>
                <w:szCs w:val="21"/>
              </w:rPr>
            </w:pPr>
            <w:r>
              <w:rPr>
                <w:rFonts w:hint="eastAsia" w:ascii="仿宋" w:hAnsi="仿宋" w:eastAsia="仿宋" w:cs="宋体"/>
                <w:kern w:val="0"/>
                <w:szCs w:val="21"/>
              </w:rPr>
              <w:t>上 旅 游</w:t>
            </w:r>
          </w:p>
          <w:p>
            <w:pPr>
              <w:spacing w:line="240" w:lineRule="exact"/>
              <w:rPr>
                <w:rFonts w:ascii="仿宋" w:hAnsi="仿宋" w:eastAsia="仿宋" w:cs="宋体"/>
                <w:kern w:val="0"/>
                <w:szCs w:val="21"/>
              </w:rPr>
            </w:pPr>
            <w:r>
              <w:rPr>
                <w:rFonts w:hint="eastAsia" w:ascii="仿宋" w:hAnsi="仿宋" w:eastAsia="仿宋" w:cs="宋体"/>
                <w:kern w:val="0"/>
                <w:szCs w:val="21"/>
              </w:rPr>
              <w:t>行 政 管</w:t>
            </w:r>
          </w:p>
          <w:p>
            <w:pPr>
              <w:spacing w:line="240" w:lineRule="exact"/>
              <w:rPr>
                <w:rFonts w:ascii="仿宋" w:hAnsi="仿宋" w:eastAsia="仿宋" w:cs="宋体"/>
                <w:kern w:val="0"/>
                <w:szCs w:val="21"/>
              </w:rPr>
            </w:pPr>
            <w:r>
              <w:rPr>
                <w:rFonts w:hint="eastAsia" w:ascii="仿宋" w:hAnsi="仿宋" w:eastAsia="仿宋" w:cs="宋体"/>
                <w:kern w:val="0"/>
                <w:szCs w:val="21"/>
              </w:rPr>
              <w:t>理 部 门</w:t>
            </w:r>
          </w:p>
          <w:p>
            <w:pPr>
              <w:spacing w:line="240" w:lineRule="exact"/>
              <w:rPr>
                <w:rFonts w:ascii="仿宋" w:hAnsi="仿宋" w:eastAsia="仿宋" w:cs="宋体"/>
                <w:kern w:val="0"/>
                <w:szCs w:val="21"/>
              </w:rPr>
            </w:pPr>
            <w:r>
              <w:rPr>
                <w:rFonts w:hint="eastAsia" w:ascii="仿宋" w:hAnsi="仿宋" w:eastAsia="仿宋" w:cs="宋体"/>
                <w:kern w:val="0"/>
                <w:szCs w:val="21"/>
              </w:rPr>
              <w:t>责 令 改</w:t>
            </w:r>
          </w:p>
          <w:p>
            <w:pPr>
              <w:spacing w:line="240" w:lineRule="exact"/>
              <w:rPr>
                <w:rFonts w:ascii="仿宋" w:hAnsi="仿宋" w:eastAsia="仿宋" w:cs="宋体"/>
                <w:kern w:val="0"/>
                <w:szCs w:val="21"/>
              </w:rPr>
            </w:pPr>
            <w:r>
              <w:rPr>
                <w:rFonts w:hint="eastAsia" w:ascii="仿宋" w:hAnsi="仿宋" w:eastAsia="仿宋" w:cs="宋体"/>
                <w:kern w:val="0"/>
                <w:szCs w:val="21"/>
              </w:rPr>
              <w:t>正，没收</w:t>
            </w:r>
          </w:p>
          <w:p>
            <w:pPr>
              <w:spacing w:line="240" w:lineRule="exact"/>
              <w:rPr>
                <w:rFonts w:ascii="仿宋" w:hAnsi="仿宋" w:eastAsia="仿宋" w:cs="宋体"/>
                <w:kern w:val="0"/>
                <w:szCs w:val="21"/>
              </w:rPr>
            </w:pPr>
            <w:r>
              <w:rPr>
                <w:rFonts w:hint="eastAsia" w:ascii="仿宋" w:hAnsi="仿宋" w:eastAsia="仿宋" w:cs="宋体"/>
                <w:kern w:val="0"/>
                <w:szCs w:val="21"/>
              </w:rPr>
              <w:t>违 法 所</w:t>
            </w:r>
          </w:p>
          <w:p>
            <w:pPr>
              <w:spacing w:line="240" w:lineRule="exact"/>
              <w:rPr>
                <w:rFonts w:ascii="仿宋" w:hAnsi="仿宋" w:eastAsia="仿宋" w:cs="宋体"/>
                <w:kern w:val="0"/>
                <w:szCs w:val="21"/>
              </w:rPr>
            </w:pPr>
            <w:r>
              <w:rPr>
                <w:rFonts w:hint="eastAsia" w:ascii="仿宋" w:hAnsi="仿宋" w:eastAsia="仿宋" w:cs="宋体"/>
                <w:kern w:val="0"/>
                <w:szCs w:val="21"/>
              </w:rPr>
              <w:t>得，处违</w:t>
            </w:r>
          </w:p>
          <w:p>
            <w:pPr>
              <w:spacing w:line="240" w:lineRule="exact"/>
              <w:rPr>
                <w:rFonts w:ascii="仿宋" w:hAnsi="仿宋" w:eastAsia="仿宋" w:cs="宋体"/>
                <w:kern w:val="0"/>
                <w:szCs w:val="21"/>
              </w:rPr>
            </w:pPr>
            <w:r>
              <w:rPr>
                <w:rFonts w:hint="eastAsia" w:ascii="仿宋" w:hAnsi="仿宋" w:eastAsia="仿宋" w:cs="宋体"/>
                <w:kern w:val="0"/>
                <w:szCs w:val="21"/>
              </w:rPr>
              <w:t>法所得 3</w:t>
            </w:r>
          </w:p>
          <w:p>
            <w:pPr>
              <w:spacing w:line="240" w:lineRule="exact"/>
              <w:rPr>
                <w:rFonts w:ascii="仿宋" w:hAnsi="仿宋" w:eastAsia="仿宋" w:cs="宋体"/>
                <w:kern w:val="0"/>
                <w:szCs w:val="21"/>
              </w:rPr>
            </w:pPr>
            <w:r>
              <w:rPr>
                <w:rFonts w:hint="eastAsia" w:ascii="仿宋" w:hAnsi="仿宋" w:eastAsia="仿宋" w:cs="宋体"/>
                <w:kern w:val="0"/>
                <w:szCs w:val="21"/>
              </w:rPr>
              <w:t>倍 以 下</w:t>
            </w:r>
          </w:p>
          <w:p>
            <w:pPr>
              <w:spacing w:line="240" w:lineRule="exact"/>
              <w:rPr>
                <w:rFonts w:ascii="仿宋" w:hAnsi="仿宋" w:eastAsia="仿宋" w:cs="宋体"/>
                <w:kern w:val="0"/>
                <w:szCs w:val="21"/>
              </w:rPr>
            </w:pPr>
            <w:r>
              <w:rPr>
                <w:rFonts w:hint="eastAsia" w:ascii="仿宋" w:hAnsi="仿宋" w:eastAsia="仿宋" w:cs="宋体"/>
                <w:kern w:val="0"/>
                <w:szCs w:val="21"/>
              </w:rPr>
              <w:t>但 最 高</w:t>
            </w:r>
          </w:p>
          <w:p>
            <w:pPr>
              <w:spacing w:line="240" w:lineRule="exact"/>
              <w:rPr>
                <w:rFonts w:ascii="仿宋" w:hAnsi="仿宋" w:eastAsia="仿宋" w:cs="宋体"/>
                <w:kern w:val="0"/>
                <w:szCs w:val="21"/>
              </w:rPr>
            </w:pPr>
            <w:r>
              <w:rPr>
                <w:rFonts w:hint="eastAsia" w:ascii="仿宋" w:hAnsi="仿宋" w:eastAsia="仿宋" w:cs="宋体"/>
                <w:kern w:val="0"/>
                <w:szCs w:val="21"/>
              </w:rPr>
              <w:t>不超过 3</w:t>
            </w:r>
          </w:p>
          <w:p>
            <w:pPr>
              <w:spacing w:line="240" w:lineRule="exact"/>
              <w:rPr>
                <w:rFonts w:ascii="仿宋" w:hAnsi="仿宋" w:eastAsia="仿宋" w:cs="宋体"/>
                <w:kern w:val="0"/>
                <w:szCs w:val="21"/>
              </w:rPr>
            </w:pPr>
            <w:r>
              <w:rPr>
                <w:rFonts w:hint="eastAsia" w:ascii="仿宋" w:hAnsi="仿宋" w:eastAsia="仿宋" w:cs="宋体"/>
                <w:kern w:val="0"/>
                <w:szCs w:val="21"/>
              </w:rPr>
              <w:t>万 元 的</w:t>
            </w:r>
          </w:p>
          <w:p>
            <w:pPr>
              <w:spacing w:line="240" w:lineRule="exact"/>
              <w:rPr>
                <w:rFonts w:ascii="仿宋" w:hAnsi="仿宋" w:eastAsia="仿宋" w:cs="宋体"/>
                <w:kern w:val="0"/>
                <w:szCs w:val="21"/>
              </w:rPr>
            </w:pPr>
            <w:r>
              <w:rPr>
                <w:rFonts w:hint="eastAsia" w:ascii="仿宋" w:hAnsi="仿宋" w:eastAsia="仿宋" w:cs="宋体"/>
                <w:kern w:val="0"/>
                <w:szCs w:val="21"/>
              </w:rPr>
              <w:t>罚款，没</w:t>
            </w:r>
          </w:p>
          <w:p>
            <w:pPr>
              <w:spacing w:line="240" w:lineRule="exact"/>
              <w:rPr>
                <w:rFonts w:ascii="仿宋" w:hAnsi="仿宋" w:eastAsia="仿宋" w:cs="宋体"/>
                <w:kern w:val="0"/>
                <w:szCs w:val="21"/>
              </w:rPr>
            </w:pPr>
            <w:r>
              <w:rPr>
                <w:rFonts w:hint="eastAsia" w:ascii="仿宋" w:hAnsi="仿宋" w:eastAsia="仿宋" w:cs="宋体"/>
                <w:kern w:val="0"/>
                <w:szCs w:val="21"/>
              </w:rPr>
              <w:t>有 违 法</w:t>
            </w:r>
          </w:p>
          <w:p>
            <w:pPr>
              <w:spacing w:line="240" w:lineRule="exact"/>
              <w:rPr>
                <w:rFonts w:ascii="仿宋" w:hAnsi="仿宋" w:eastAsia="仿宋" w:cs="宋体"/>
                <w:kern w:val="0"/>
                <w:szCs w:val="21"/>
              </w:rPr>
            </w:pPr>
            <w:r>
              <w:rPr>
                <w:rFonts w:hint="eastAsia" w:ascii="仿宋" w:hAnsi="仿宋" w:eastAsia="仿宋" w:cs="宋体"/>
                <w:kern w:val="0"/>
                <w:szCs w:val="21"/>
              </w:rPr>
              <w:t>所得的，</w:t>
            </w:r>
          </w:p>
          <w:p>
            <w:pPr>
              <w:spacing w:line="240" w:lineRule="exact"/>
              <w:rPr>
                <w:rFonts w:ascii="仿宋" w:hAnsi="仿宋" w:eastAsia="仿宋" w:cs="宋体"/>
                <w:kern w:val="0"/>
                <w:szCs w:val="21"/>
              </w:rPr>
            </w:pPr>
            <w:r>
              <w:rPr>
                <w:rFonts w:hint="eastAsia" w:ascii="仿宋" w:hAnsi="仿宋" w:eastAsia="仿宋" w:cs="宋体"/>
                <w:kern w:val="0"/>
                <w:szCs w:val="21"/>
              </w:rPr>
              <w:t>处 1 万元</w:t>
            </w:r>
          </w:p>
          <w:p>
            <w:pPr>
              <w:spacing w:line="240" w:lineRule="exact"/>
              <w:rPr>
                <w:rFonts w:ascii="仿宋" w:hAnsi="仿宋" w:eastAsia="仿宋" w:cs="宋体"/>
                <w:kern w:val="0"/>
                <w:szCs w:val="21"/>
              </w:rPr>
            </w:pPr>
            <w:r>
              <w:rPr>
                <w:rFonts w:hint="eastAsia" w:ascii="仿宋" w:hAnsi="仿宋" w:eastAsia="仿宋" w:cs="宋体"/>
                <w:kern w:val="0"/>
                <w:szCs w:val="21"/>
              </w:rPr>
              <w:t>以 下 的</w:t>
            </w:r>
          </w:p>
          <w:p>
            <w:pPr>
              <w:spacing w:line="240" w:lineRule="exact"/>
              <w:rPr>
                <w:rFonts w:ascii="仿宋" w:hAnsi="仿宋" w:eastAsia="仿宋" w:cs="宋体"/>
                <w:kern w:val="0"/>
                <w:szCs w:val="21"/>
              </w:rPr>
            </w:pPr>
            <w:r>
              <w:rPr>
                <w:rFonts w:hint="eastAsia" w:ascii="仿宋" w:hAnsi="仿宋" w:eastAsia="仿宋" w:cs="宋体"/>
                <w:kern w:val="0"/>
                <w:szCs w:val="21"/>
              </w:rPr>
              <w:t>罚款。</w:t>
            </w:r>
          </w:p>
          <w:p>
            <w:pPr>
              <w:widowControl/>
              <w:spacing w:line="240" w:lineRule="exact"/>
              <w:jc w:val="center"/>
              <w:rPr>
                <w:rFonts w:ascii="仿宋" w:hAnsi="仿宋" w:eastAsia="仿宋" w:cs="宋体"/>
                <w:kern w:val="0"/>
                <w:szCs w:val="21"/>
              </w:rPr>
            </w:pPr>
          </w:p>
        </w:tc>
        <w:tc>
          <w:tcPr>
            <w:tcW w:w="821" w:type="dxa"/>
            <w:vAlign w:val="center"/>
          </w:tcPr>
          <w:p>
            <w:pPr>
              <w:spacing w:line="240" w:lineRule="exact"/>
              <w:rPr>
                <w:rFonts w:ascii="仿宋" w:hAnsi="仿宋" w:eastAsia="仿宋"/>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trHeight w:val="600" w:hRule="atLeast"/>
          <w:tblHeader/>
        </w:trPr>
        <w:tc>
          <w:tcPr>
            <w:tcW w:w="1187" w:type="dxa"/>
            <w:vAlign w:val="center"/>
          </w:tcPr>
          <w:p>
            <w:pPr>
              <w:widowControl/>
              <w:jc w:val="center"/>
              <w:rPr>
                <w:rFonts w:ascii="仿宋" w:hAnsi="仿宋" w:eastAsia="仿宋" w:cs="宋体"/>
                <w:kern w:val="0"/>
                <w:szCs w:val="21"/>
              </w:rPr>
            </w:pPr>
          </w:p>
          <w:p>
            <w:pPr>
              <w:widowControl/>
              <w:jc w:val="center"/>
              <w:rPr>
                <w:rFonts w:ascii="仿宋" w:hAnsi="仿宋" w:eastAsia="仿宋" w:cs="宋体"/>
                <w:kern w:val="0"/>
                <w:szCs w:val="21"/>
              </w:rPr>
            </w:pPr>
          </w:p>
          <w:p>
            <w:pPr>
              <w:widowControl/>
              <w:jc w:val="center"/>
              <w:rPr>
                <w:rFonts w:ascii="仿宋" w:hAnsi="仿宋" w:eastAsia="仿宋" w:cs="宋体"/>
                <w:kern w:val="0"/>
                <w:szCs w:val="21"/>
              </w:rPr>
            </w:pPr>
            <w:r>
              <w:rPr>
                <w:rFonts w:hint="eastAsia" w:ascii="仿宋" w:hAnsi="仿宋" w:eastAsia="仿宋" w:cs="宋体"/>
                <w:kern w:val="0"/>
                <w:szCs w:val="21"/>
              </w:rPr>
              <w:t>行政</w:t>
            </w:r>
          </w:p>
          <w:p>
            <w:pPr>
              <w:widowControl/>
              <w:jc w:val="center"/>
              <w:rPr>
                <w:rFonts w:ascii="仿宋" w:hAnsi="仿宋" w:eastAsia="仿宋" w:cs="宋体"/>
                <w:kern w:val="0"/>
                <w:szCs w:val="21"/>
              </w:rPr>
            </w:pPr>
            <w:r>
              <w:rPr>
                <w:rFonts w:hint="eastAsia" w:ascii="仿宋" w:hAnsi="仿宋" w:eastAsia="仿宋" w:cs="宋体"/>
                <w:kern w:val="0"/>
                <w:szCs w:val="21"/>
              </w:rPr>
              <w:t>处罚</w:t>
            </w:r>
          </w:p>
          <w:p>
            <w:pPr>
              <w:widowControl/>
              <w:jc w:val="center"/>
              <w:rPr>
                <w:rFonts w:ascii="仿宋" w:hAnsi="仿宋" w:eastAsia="仿宋" w:cs="宋体"/>
                <w:kern w:val="0"/>
                <w:szCs w:val="21"/>
              </w:rPr>
            </w:pPr>
          </w:p>
          <w:p>
            <w:pPr>
              <w:widowControl/>
              <w:jc w:val="center"/>
              <w:rPr>
                <w:rFonts w:ascii="仿宋" w:hAnsi="仿宋" w:eastAsia="仿宋" w:cs="宋体"/>
                <w:kern w:val="0"/>
                <w:szCs w:val="21"/>
              </w:rPr>
            </w:pPr>
          </w:p>
          <w:p>
            <w:pPr>
              <w:widowControl/>
              <w:jc w:val="center"/>
              <w:rPr>
                <w:rFonts w:ascii="仿宋" w:hAnsi="仿宋" w:eastAsia="仿宋" w:cs="宋体"/>
                <w:kern w:val="0"/>
                <w:szCs w:val="21"/>
              </w:rPr>
            </w:pPr>
          </w:p>
        </w:tc>
        <w:tc>
          <w:tcPr>
            <w:tcW w:w="999" w:type="dxa"/>
            <w:vAlign w:val="center"/>
          </w:tcPr>
          <w:p>
            <w:pPr>
              <w:widowControl/>
              <w:spacing w:line="240" w:lineRule="exact"/>
              <w:jc w:val="center"/>
              <w:rPr>
                <w:rFonts w:ascii="仿宋" w:hAnsi="仿宋" w:eastAsia="仿宋" w:cs="宋体"/>
                <w:kern w:val="0"/>
                <w:szCs w:val="21"/>
              </w:rPr>
            </w:pPr>
            <w:r>
              <w:rPr>
                <w:rFonts w:hint="eastAsia" w:ascii="仿宋" w:hAnsi="仿宋" w:eastAsia="仿宋" w:cs="宋体"/>
                <w:kern w:val="0"/>
                <w:szCs w:val="21"/>
              </w:rPr>
              <w:t>181019</w:t>
            </w:r>
          </w:p>
        </w:tc>
        <w:tc>
          <w:tcPr>
            <w:tcW w:w="1346" w:type="dxa"/>
            <w:vAlign w:val="center"/>
          </w:tcPr>
          <w:p>
            <w:pPr>
              <w:spacing w:line="240" w:lineRule="exact"/>
              <w:rPr>
                <w:rFonts w:ascii="仿宋" w:hAnsi="仿宋" w:eastAsia="仿宋" w:cs="宋体"/>
                <w:kern w:val="0"/>
                <w:szCs w:val="21"/>
              </w:rPr>
            </w:pPr>
          </w:p>
          <w:p>
            <w:pPr>
              <w:spacing w:line="240" w:lineRule="exact"/>
              <w:rPr>
                <w:rFonts w:ascii="仿宋" w:hAnsi="仿宋" w:eastAsia="仿宋" w:cs="宋体"/>
                <w:kern w:val="0"/>
                <w:szCs w:val="21"/>
              </w:rPr>
            </w:pPr>
            <w:r>
              <w:rPr>
                <w:rFonts w:hint="eastAsia" w:ascii="仿宋" w:hAnsi="仿宋" w:eastAsia="仿宋" w:cs="宋体"/>
                <w:kern w:val="0"/>
                <w:szCs w:val="21"/>
              </w:rPr>
              <w:t>要求旅游者必须参加购物活动、另付费旅游项目，或对同一旅游团队的旅游者提出与其他旅游者</w:t>
            </w:r>
          </w:p>
          <w:p>
            <w:pPr>
              <w:spacing w:line="240" w:lineRule="exact"/>
              <w:rPr>
                <w:rFonts w:ascii="仿宋" w:hAnsi="仿宋" w:eastAsia="仿宋" w:cs="宋体"/>
                <w:kern w:val="0"/>
                <w:szCs w:val="21"/>
              </w:rPr>
            </w:pPr>
            <w:r>
              <w:rPr>
                <w:rFonts w:hint="eastAsia" w:ascii="仿宋" w:hAnsi="仿宋" w:eastAsia="仿宋" w:cs="宋体"/>
                <w:kern w:val="0"/>
                <w:szCs w:val="21"/>
              </w:rPr>
              <w:t>不同合同事项的处罚</w:t>
            </w:r>
          </w:p>
          <w:p>
            <w:pPr>
              <w:widowControl/>
              <w:spacing w:line="240" w:lineRule="exact"/>
              <w:jc w:val="center"/>
              <w:rPr>
                <w:rFonts w:ascii="仿宋" w:hAnsi="仿宋" w:eastAsia="仿宋" w:cs="宋体"/>
                <w:kern w:val="0"/>
                <w:szCs w:val="21"/>
              </w:rPr>
            </w:pPr>
          </w:p>
          <w:p>
            <w:pPr>
              <w:widowControl/>
              <w:spacing w:line="240" w:lineRule="exact"/>
              <w:jc w:val="center"/>
              <w:rPr>
                <w:rFonts w:ascii="仿宋" w:hAnsi="仿宋" w:eastAsia="仿宋" w:cs="宋体"/>
                <w:kern w:val="0"/>
                <w:szCs w:val="21"/>
              </w:rPr>
            </w:pPr>
          </w:p>
          <w:p>
            <w:pPr>
              <w:widowControl/>
              <w:spacing w:line="240" w:lineRule="exact"/>
              <w:jc w:val="center"/>
              <w:rPr>
                <w:rFonts w:ascii="仿宋" w:hAnsi="仿宋" w:eastAsia="仿宋" w:cs="宋体"/>
                <w:kern w:val="0"/>
                <w:szCs w:val="21"/>
              </w:rPr>
            </w:pPr>
          </w:p>
          <w:p>
            <w:pPr>
              <w:widowControl/>
              <w:spacing w:line="240" w:lineRule="exact"/>
              <w:jc w:val="center"/>
              <w:rPr>
                <w:rFonts w:ascii="仿宋" w:hAnsi="仿宋" w:eastAsia="仿宋" w:cs="宋体"/>
                <w:kern w:val="0"/>
                <w:szCs w:val="21"/>
              </w:rPr>
            </w:pPr>
          </w:p>
          <w:p>
            <w:pPr>
              <w:widowControl/>
              <w:spacing w:line="240" w:lineRule="exact"/>
              <w:jc w:val="center"/>
              <w:rPr>
                <w:rFonts w:ascii="仿宋" w:hAnsi="仿宋" w:eastAsia="仿宋" w:cs="宋体"/>
                <w:kern w:val="0"/>
                <w:szCs w:val="21"/>
              </w:rPr>
            </w:pPr>
          </w:p>
          <w:p>
            <w:pPr>
              <w:widowControl/>
              <w:spacing w:line="240" w:lineRule="exact"/>
              <w:jc w:val="center"/>
              <w:rPr>
                <w:rFonts w:ascii="仿宋" w:hAnsi="仿宋" w:eastAsia="仿宋" w:cs="宋体"/>
                <w:kern w:val="0"/>
                <w:szCs w:val="21"/>
              </w:rPr>
            </w:pPr>
          </w:p>
        </w:tc>
        <w:tc>
          <w:tcPr>
            <w:tcW w:w="1039" w:type="dxa"/>
            <w:vAlign w:val="center"/>
          </w:tcPr>
          <w:p>
            <w:pPr>
              <w:widowControl/>
              <w:jc w:val="center"/>
              <w:rPr>
                <w:rFonts w:ascii="仿宋" w:hAnsi="仿宋" w:eastAsia="仿宋" w:cs="宋体"/>
                <w:kern w:val="0"/>
                <w:szCs w:val="21"/>
              </w:rPr>
            </w:pPr>
            <w:r>
              <w:rPr>
                <w:rFonts w:hint="eastAsia" w:ascii="仿宋" w:hAnsi="仿宋" w:eastAsia="仿宋" w:cs="宋体"/>
                <w:kern w:val="0"/>
                <w:szCs w:val="21"/>
              </w:rPr>
              <w:t>旅游体育局</w:t>
            </w:r>
          </w:p>
        </w:tc>
        <w:tc>
          <w:tcPr>
            <w:tcW w:w="1578" w:type="dxa"/>
            <w:gridSpan w:val="2"/>
            <w:vAlign w:val="center"/>
          </w:tcPr>
          <w:p>
            <w:pPr>
              <w:spacing w:line="240" w:lineRule="exact"/>
              <w:ind w:firstLine="105" w:firstLineChars="50"/>
              <w:rPr>
                <w:rFonts w:ascii="仿宋" w:hAnsi="仿宋" w:eastAsia="仿宋" w:cs="宋体"/>
                <w:kern w:val="0"/>
                <w:szCs w:val="21"/>
              </w:rPr>
            </w:pPr>
            <w:r>
              <w:rPr>
                <w:rFonts w:hint="eastAsia" w:ascii="仿宋" w:hAnsi="仿宋" w:eastAsia="仿宋" w:cs="宋体"/>
                <w:kern w:val="0"/>
                <w:szCs w:val="21"/>
              </w:rPr>
              <w:t>旅游科</w:t>
            </w:r>
          </w:p>
        </w:tc>
        <w:tc>
          <w:tcPr>
            <w:tcW w:w="4677" w:type="dxa"/>
            <w:vAlign w:val="center"/>
          </w:tcPr>
          <w:p>
            <w:pPr>
              <w:spacing w:line="240" w:lineRule="exact"/>
              <w:rPr>
                <w:rFonts w:ascii="仿宋" w:hAnsi="仿宋" w:eastAsia="仿宋" w:cs="宋体"/>
                <w:kern w:val="0"/>
                <w:szCs w:val="21"/>
              </w:rPr>
            </w:pPr>
            <w:r>
              <w:rPr>
                <w:rFonts w:hint="eastAsia" w:ascii="仿宋" w:hAnsi="仿宋" w:eastAsia="仿宋" w:cs="宋体"/>
                <w:kern w:val="0"/>
                <w:szCs w:val="21"/>
              </w:rPr>
              <w:t>《旅行社条例实施细则》（国家旅游局令第 30 号）第五十四条，违反本实施细则第三十三条的规定，要求旅游者必须参加旅行社安排的购物活动、需要旅游者另行付费的旅游项目，或者对同一旅游团队的旅游者提出与其他旅游者不同合同事项的。</w:t>
            </w:r>
          </w:p>
          <w:p>
            <w:pPr>
              <w:rPr>
                <w:rFonts w:ascii="仿宋" w:hAnsi="仿宋" w:eastAsia="仿宋" w:cs="宋体"/>
                <w:kern w:val="0"/>
                <w:szCs w:val="21"/>
              </w:rPr>
            </w:pPr>
          </w:p>
        </w:tc>
        <w:tc>
          <w:tcPr>
            <w:tcW w:w="1243" w:type="dxa"/>
            <w:vAlign w:val="center"/>
          </w:tcPr>
          <w:p>
            <w:pPr>
              <w:widowControl/>
              <w:jc w:val="center"/>
              <w:rPr>
                <w:rFonts w:ascii="仿宋" w:hAnsi="仿宋" w:eastAsia="仿宋" w:cs="宋体"/>
                <w:kern w:val="0"/>
                <w:szCs w:val="21"/>
              </w:rPr>
            </w:pPr>
            <w:r>
              <w:rPr>
                <w:rFonts w:hint="eastAsia" w:ascii="仿宋" w:hAnsi="仿宋" w:eastAsia="仿宋" w:cs="宋体"/>
                <w:kern w:val="0"/>
                <w:szCs w:val="21"/>
              </w:rPr>
              <w:t>旅行社</w:t>
            </w:r>
          </w:p>
        </w:tc>
        <w:tc>
          <w:tcPr>
            <w:tcW w:w="439" w:type="dxa"/>
            <w:vAlign w:val="center"/>
          </w:tcPr>
          <w:p>
            <w:pPr>
              <w:rPr>
                <w:rFonts w:ascii="仿宋" w:hAnsi="仿宋" w:eastAsia="仿宋" w:cs="宋体"/>
                <w:kern w:val="0"/>
                <w:szCs w:val="21"/>
              </w:rPr>
            </w:pPr>
          </w:p>
        </w:tc>
        <w:tc>
          <w:tcPr>
            <w:tcW w:w="1426" w:type="dxa"/>
            <w:vAlign w:val="center"/>
          </w:tcPr>
          <w:p>
            <w:pPr>
              <w:rPr>
                <w:rFonts w:ascii="仿宋" w:hAnsi="仿宋" w:eastAsia="仿宋" w:cs="宋体"/>
                <w:kern w:val="0"/>
                <w:szCs w:val="21"/>
              </w:rPr>
            </w:pPr>
            <w:r>
              <w:rPr>
                <w:rFonts w:hint="eastAsia" w:ascii="仿宋" w:hAnsi="仿宋" w:eastAsia="仿宋" w:cs="宋体"/>
                <w:kern w:val="0"/>
                <w:szCs w:val="21"/>
              </w:rPr>
              <w:t>县 级 以</w:t>
            </w:r>
          </w:p>
          <w:p>
            <w:pPr>
              <w:rPr>
                <w:rFonts w:ascii="仿宋" w:hAnsi="仿宋" w:eastAsia="仿宋" w:cs="宋体"/>
                <w:kern w:val="0"/>
                <w:szCs w:val="21"/>
              </w:rPr>
            </w:pPr>
            <w:r>
              <w:rPr>
                <w:rFonts w:hint="eastAsia" w:ascii="仿宋" w:hAnsi="仿宋" w:eastAsia="仿宋" w:cs="宋体"/>
                <w:kern w:val="0"/>
                <w:szCs w:val="21"/>
              </w:rPr>
              <w:t>上 旅 游</w:t>
            </w:r>
          </w:p>
          <w:p>
            <w:pPr>
              <w:rPr>
                <w:rFonts w:ascii="仿宋" w:hAnsi="仿宋" w:eastAsia="仿宋" w:cs="宋体"/>
                <w:kern w:val="0"/>
                <w:szCs w:val="21"/>
              </w:rPr>
            </w:pPr>
            <w:r>
              <w:rPr>
                <w:rFonts w:hint="eastAsia" w:ascii="仿宋" w:hAnsi="仿宋" w:eastAsia="仿宋" w:cs="宋体"/>
                <w:kern w:val="0"/>
                <w:szCs w:val="21"/>
              </w:rPr>
              <w:t>行 政 管</w:t>
            </w:r>
          </w:p>
          <w:p>
            <w:pPr>
              <w:rPr>
                <w:rFonts w:ascii="仿宋" w:hAnsi="仿宋" w:eastAsia="仿宋" w:cs="宋体"/>
                <w:kern w:val="0"/>
                <w:szCs w:val="21"/>
              </w:rPr>
            </w:pPr>
            <w:r>
              <w:rPr>
                <w:rFonts w:hint="eastAsia" w:ascii="仿宋" w:hAnsi="仿宋" w:eastAsia="仿宋" w:cs="宋体"/>
                <w:kern w:val="0"/>
                <w:szCs w:val="21"/>
              </w:rPr>
              <w:t>理 部 门</w:t>
            </w:r>
          </w:p>
          <w:p>
            <w:pPr>
              <w:rPr>
                <w:rFonts w:ascii="仿宋" w:hAnsi="仿宋" w:eastAsia="仿宋" w:cs="宋体"/>
                <w:kern w:val="0"/>
                <w:szCs w:val="21"/>
              </w:rPr>
            </w:pPr>
            <w:r>
              <w:rPr>
                <w:rFonts w:hint="eastAsia" w:ascii="仿宋" w:hAnsi="仿宋" w:eastAsia="仿宋" w:cs="宋体"/>
                <w:kern w:val="0"/>
                <w:szCs w:val="21"/>
              </w:rPr>
              <w:t>责 令 改</w:t>
            </w:r>
          </w:p>
          <w:p>
            <w:pPr>
              <w:rPr>
                <w:rFonts w:ascii="仿宋" w:hAnsi="仿宋" w:eastAsia="仿宋" w:cs="宋体"/>
                <w:kern w:val="0"/>
                <w:szCs w:val="21"/>
              </w:rPr>
            </w:pPr>
            <w:r>
              <w:rPr>
                <w:rFonts w:hint="eastAsia" w:ascii="仿宋" w:hAnsi="仿宋" w:eastAsia="仿宋" w:cs="宋体"/>
                <w:kern w:val="0"/>
                <w:szCs w:val="21"/>
              </w:rPr>
              <w:t>正，处 1</w:t>
            </w:r>
          </w:p>
          <w:p>
            <w:pPr>
              <w:rPr>
                <w:rFonts w:ascii="仿宋" w:hAnsi="仿宋" w:eastAsia="仿宋" w:cs="宋体"/>
                <w:kern w:val="0"/>
                <w:szCs w:val="21"/>
              </w:rPr>
            </w:pPr>
            <w:r>
              <w:rPr>
                <w:rFonts w:hint="eastAsia" w:ascii="仿宋" w:hAnsi="仿宋" w:eastAsia="仿宋" w:cs="宋体"/>
                <w:kern w:val="0"/>
                <w:szCs w:val="21"/>
              </w:rPr>
              <w:t>万 元 以</w:t>
            </w:r>
          </w:p>
          <w:p>
            <w:pPr>
              <w:rPr>
                <w:rFonts w:ascii="仿宋" w:hAnsi="仿宋" w:eastAsia="仿宋" w:cs="宋体"/>
                <w:kern w:val="0"/>
                <w:szCs w:val="21"/>
              </w:rPr>
            </w:pPr>
            <w:r>
              <w:rPr>
                <w:rFonts w:hint="eastAsia" w:ascii="仿宋" w:hAnsi="仿宋" w:eastAsia="仿宋" w:cs="宋体"/>
                <w:kern w:val="0"/>
                <w:szCs w:val="21"/>
              </w:rPr>
              <w:t>下 的 罚</w:t>
            </w:r>
          </w:p>
          <w:p>
            <w:pPr>
              <w:rPr>
                <w:rFonts w:ascii="仿宋" w:hAnsi="仿宋" w:eastAsia="仿宋" w:cs="宋体"/>
                <w:kern w:val="0"/>
                <w:szCs w:val="21"/>
              </w:rPr>
            </w:pPr>
            <w:r>
              <w:rPr>
                <w:rFonts w:hint="eastAsia" w:ascii="仿宋" w:hAnsi="仿宋" w:eastAsia="仿宋" w:cs="宋体"/>
                <w:kern w:val="0"/>
                <w:szCs w:val="21"/>
              </w:rPr>
              <w:t>款。</w:t>
            </w:r>
          </w:p>
        </w:tc>
        <w:tc>
          <w:tcPr>
            <w:tcW w:w="821" w:type="dxa"/>
            <w:vAlign w:val="center"/>
          </w:tcPr>
          <w:p>
            <w:pPr>
              <w:spacing w:line="240" w:lineRule="exact"/>
              <w:rPr>
                <w:rFonts w:ascii="仿宋" w:hAnsi="仿宋" w:eastAsia="仿宋"/>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trHeight w:val="600" w:hRule="atLeast"/>
          <w:tblHeader/>
        </w:trPr>
        <w:tc>
          <w:tcPr>
            <w:tcW w:w="1187" w:type="dxa"/>
            <w:vAlign w:val="center"/>
          </w:tcPr>
          <w:p>
            <w:pPr>
              <w:widowControl/>
              <w:rPr>
                <w:rFonts w:ascii="仿宋" w:hAnsi="仿宋" w:eastAsia="仿宋" w:cs="宋体"/>
                <w:kern w:val="0"/>
                <w:szCs w:val="21"/>
              </w:rPr>
            </w:pPr>
          </w:p>
          <w:p>
            <w:pPr>
              <w:widowControl/>
              <w:jc w:val="center"/>
              <w:rPr>
                <w:rFonts w:ascii="仿宋" w:hAnsi="仿宋" w:eastAsia="仿宋" w:cs="宋体"/>
                <w:kern w:val="0"/>
                <w:szCs w:val="21"/>
              </w:rPr>
            </w:pPr>
          </w:p>
          <w:p>
            <w:pPr>
              <w:widowControl/>
              <w:jc w:val="center"/>
              <w:rPr>
                <w:rFonts w:ascii="仿宋" w:hAnsi="仿宋" w:eastAsia="仿宋" w:cs="宋体"/>
                <w:kern w:val="0"/>
                <w:szCs w:val="21"/>
              </w:rPr>
            </w:pPr>
            <w:r>
              <w:rPr>
                <w:rFonts w:hint="eastAsia" w:ascii="仿宋" w:hAnsi="仿宋" w:eastAsia="仿宋" w:cs="宋体"/>
                <w:kern w:val="0"/>
                <w:szCs w:val="21"/>
              </w:rPr>
              <w:t>行政</w:t>
            </w:r>
          </w:p>
          <w:p>
            <w:pPr>
              <w:widowControl/>
              <w:jc w:val="center"/>
              <w:rPr>
                <w:rFonts w:ascii="仿宋" w:hAnsi="仿宋" w:eastAsia="仿宋" w:cs="宋体"/>
                <w:kern w:val="0"/>
                <w:szCs w:val="21"/>
              </w:rPr>
            </w:pPr>
            <w:r>
              <w:rPr>
                <w:rFonts w:hint="eastAsia" w:ascii="仿宋" w:hAnsi="仿宋" w:eastAsia="仿宋" w:cs="宋体"/>
                <w:kern w:val="0"/>
                <w:szCs w:val="21"/>
              </w:rPr>
              <w:t>处罚</w:t>
            </w:r>
          </w:p>
          <w:p>
            <w:pPr>
              <w:widowControl/>
              <w:jc w:val="center"/>
              <w:rPr>
                <w:rFonts w:ascii="仿宋" w:hAnsi="仿宋" w:eastAsia="仿宋" w:cs="宋体"/>
                <w:kern w:val="0"/>
                <w:szCs w:val="21"/>
              </w:rPr>
            </w:pPr>
          </w:p>
          <w:p>
            <w:pPr>
              <w:widowControl/>
              <w:jc w:val="center"/>
              <w:rPr>
                <w:rFonts w:ascii="仿宋" w:hAnsi="仿宋" w:eastAsia="仿宋" w:cs="宋体"/>
                <w:kern w:val="0"/>
                <w:szCs w:val="21"/>
              </w:rPr>
            </w:pPr>
          </w:p>
          <w:p>
            <w:pPr>
              <w:widowControl/>
              <w:jc w:val="center"/>
              <w:rPr>
                <w:rFonts w:ascii="仿宋" w:hAnsi="仿宋" w:eastAsia="仿宋" w:cs="宋体"/>
                <w:kern w:val="0"/>
                <w:szCs w:val="21"/>
              </w:rPr>
            </w:pPr>
          </w:p>
        </w:tc>
        <w:tc>
          <w:tcPr>
            <w:tcW w:w="999" w:type="dxa"/>
            <w:vAlign w:val="center"/>
          </w:tcPr>
          <w:p>
            <w:pPr>
              <w:spacing w:line="240" w:lineRule="exact"/>
              <w:rPr>
                <w:rFonts w:ascii="仿宋" w:hAnsi="仿宋" w:eastAsia="仿宋" w:cs="宋体"/>
                <w:kern w:val="0"/>
                <w:szCs w:val="21"/>
              </w:rPr>
            </w:pPr>
            <w:r>
              <w:rPr>
                <w:rFonts w:hint="eastAsia" w:ascii="仿宋" w:hAnsi="仿宋" w:eastAsia="仿宋" w:cs="宋体"/>
                <w:kern w:val="0"/>
                <w:szCs w:val="21"/>
              </w:rPr>
              <w:t>181020</w:t>
            </w:r>
          </w:p>
        </w:tc>
        <w:tc>
          <w:tcPr>
            <w:tcW w:w="1346" w:type="dxa"/>
            <w:vAlign w:val="center"/>
          </w:tcPr>
          <w:p>
            <w:pPr>
              <w:spacing w:line="240" w:lineRule="exact"/>
              <w:rPr>
                <w:rFonts w:ascii="仿宋" w:hAnsi="仿宋" w:eastAsia="仿宋" w:cs="宋体"/>
                <w:kern w:val="0"/>
                <w:szCs w:val="21"/>
              </w:rPr>
            </w:pPr>
            <w:r>
              <w:rPr>
                <w:rFonts w:hint="eastAsia" w:ascii="仿宋" w:hAnsi="仿宋" w:eastAsia="仿宋" w:cs="宋体"/>
                <w:kern w:val="0"/>
                <w:szCs w:val="21"/>
              </w:rPr>
              <w:t>未妥善保存各类旅游合同及相关文件、资料，保存期不够两年，或者泄露旅游者个人信息的处罚</w:t>
            </w:r>
          </w:p>
          <w:p>
            <w:pPr>
              <w:spacing w:line="240" w:lineRule="exact"/>
              <w:rPr>
                <w:rFonts w:ascii="仿宋" w:hAnsi="仿宋" w:eastAsia="仿宋" w:cs="宋体"/>
                <w:kern w:val="0"/>
                <w:szCs w:val="21"/>
              </w:rPr>
            </w:pPr>
          </w:p>
        </w:tc>
        <w:tc>
          <w:tcPr>
            <w:tcW w:w="1039" w:type="dxa"/>
            <w:vAlign w:val="center"/>
          </w:tcPr>
          <w:p>
            <w:pPr>
              <w:widowControl/>
              <w:jc w:val="center"/>
              <w:rPr>
                <w:rFonts w:ascii="仿宋" w:hAnsi="仿宋" w:eastAsia="仿宋" w:cs="宋体"/>
                <w:kern w:val="0"/>
                <w:szCs w:val="21"/>
              </w:rPr>
            </w:pPr>
            <w:r>
              <w:rPr>
                <w:rFonts w:hint="eastAsia" w:ascii="仿宋" w:hAnsi="仿宋" w:eastAsia="仿宋" w:cs="宋体"/>
                <w:kern w:val="0"/>
                <w:szCs w:val="21"/>
              </w:rPr>
              <w:t>旅游体育局</w:t>
            </w:r>
          </w:p>
        </w:tc>
        <w:tc>
          <w:tcPr>
            <w:tcW w:w="1578" w:type="dxa"/>
            <w:gridSpan w:val="2"/>
            <w:vAlign w:val="center"/>
          </w:tcPr>
          <w:p>
            <w:pPr>
              <w:spacing w:line="240" w:lineRule="exact"/>
              <w:ind w:firstLine="105" w:firstLineChars="50"/>
              <w:rPr>
                <w:rFonts w:ascii="仿宋" w:hAnsi="仿宋" w:eastAsia="仿宋" w:cs="宋体"/>
                <w:kern w:val="0"/>
                <w:szCs w:val="21"/>
              </w:rPr>
            </w:pPr>
            <w:r>
              <w:rPr>
                <w:rFonts w:hint="eastAsia" w:ascii="仿宋" w:hAnsi="仿宋" w:eastAsia="仿宋" w:cs="宋体"/>
                <w:kern w:val="0"/>
                <w:szCs w:val="21"/>
              </w:rPr>
              <w:t>旅游科</w:t>
            </w:r>
          </w:p>
        </w:tc>
        <w:tc>
          <w:tcPr>
            <w:tcW w:w="4677" w:type="dxa"/>
            <w:vAlign w:val="center"/>
          </w:tcPr>
          <w:p>
            <w:pPr>
              <w:spacing w:line="240" w:lineRule="exact"/>
              <w:rPr>
                <w:rFonts w:ascii="仿宋" w:hAnsi="仿宋" w:eastAsia="仿宋" w:cs="宋体"/>
                <w:kern w:val="0"/>
                <w:szCs w:val="21"/>
              </w:rPr>
            </w:pPr>
            <w:r>
              <w:rPr>
                <w:rFonts w:hint="eastAsia" w:ascii="仿宋" w:hAnsi="仿宋" w:eastAsia="仿宋" w:cs="宋体"/>
                <w:kern w:val="0"/>
                <w:szCs w:val="21"/>
              </w:rPr>
              <w:t>《旅行社条例实施细则》（国家旅游局令第 30 号）第五十八条，违反本实施细则第四十四条的规定，未妥善保存各类旅游合同及相关文件、资料，保存期不够两年，或者泄露旅游者个人信息的</w:t>
            </w:r>
          </w:p>
          <w:p>
            <w:pPr>
              <w:rPr>
                <w:rFonts w:ascii="仿宋" w:hAnsi="仿宋" w:eastAsia="仿宋" w:cs="宋体"/>
                <w:kern w:val="0"/>
                <w:szCs w:val="21"/>
              </w:rPr>
            </w:pPr>
          </w:p>
        </w:tc>
        <w:tc>
          <w:tcPr>
            <w:tcW w:w="1243" w:type="dxa"/>
            <w:vAlign w:val="center"/>
          </w:tcPr>
          <w:p>
            <w:pPr>
              <w:widowControl/>
              <w:jc w:val="center"/>
              <w:rPr>
                <w:rFonts w:ascii="仿宋" w:hAnsi="仿宋" w:eastAsia="仿宋" w:cs="宋体"/>
                <w:kern w:val="0"/>
                <w:szCs w:val="21"/>
              </w:rPr>
            </w:pPr>
            <w:r>
              <w:rPr>
                <w:rFonts w:hint="eastAsia" w:ascii="仿宋" w:hAnsi="仿宋" w:eastAsia="仿宋" w:cs="宋体"/>
                <w:kern w:val="0"/>
                <w:szCs w:val="21"/>
              </w:rPr>
              <w:t>旅行社</w:t>
            </w:r>
          </w:p>
        </w:tc>
        <w:tc>
          <w:tcPr>
            <w:tcW w:w="439" w:type="dxa"/>
            <w:vAlign w:val="center"/>
          </w:tcPr>
          <w:p>
            <w:pPr>
              <w:spacing w:line="240" w:lineRule="exact"/>
              <w:rPr>
                <w:rFonts w:ascii="仿宋" w:hAnsi="仿宋" w:eastAsia="仿宋" w:cs="宋体"/>
                <w:kern w:val="0"/>
                <w:szCs w:val="21"/>
              </w:rPr>
            </w:pPr>
          </w:p>
        </w:tc>
        <w:tc>
          <w:tcPr>
            <w:tcW w:w="1426" w:type="dxa"/>
            <w:vAlign w:val="center"/>
          </w:tcPr>
          <w:p>
            <w:pPr>
              <w:spacing w:line="240" w:lineRule="exact"/>
              <w:rPr>
                <w:rFonts w:ascii="仿宋" w:hAnsi="仿宋" w:eastAsia="仿宋" w:cs="宋体"/>
                <w:kern w:val="0"/>
                <w:szCs w:val="21"/>
              </w:rPr>
            </w:pPr>
            <w:r>
              <w:rPr>
                <w:rFonts w:hint="eastAsia" w:ascii="仿宋" w:hAnsi="仿宋" w:eastAsia="仿宋" w:cs="宋体"/>
                <w:kern w:val="0"/>
                <w:szCs w:val="21"/>
              </w:rPr>
              <w:t>县级以上旅游行政 管理部门责令改正没收违法所得，处违</w:t>
            </w:r>
          </w:p>
          <w:p>
            <w:pPr>
              <w:spacing w:line="240" w:lineRule="exact"/>
              <w:rPr>
                <w:rFonts w:ascii="仿宋" w:hAnsi="仿宋" w:eastAsia="仿宋" w:cs="宋体"/>
                <w:kern w:val="0"/>
                <w:szCs w:val="21"/>
              </w:rPr>
            </w:pPr>
            <w:r>
              <w:rPr>
                <w:rFonts w:hint="eastAsia" w:ascii="仿宋" w:hAnsi="仿宋" w:eastAsia="仿宋" w:cs="宋体"/>
                <w:kern w:val="0"/>
                <w:szCs w:val="21"/>
              </w:rPr>
              <w:t>法所得3倍以下但 最高不超过3万元的</w:t>
            </w:r>
          </w:p>
          <w:p>
            <w:pPr>
              <w:spacing w:line="240" w:lineRule="exact"/>
              <w:rPr>
                <w:rFonts w:ascii="仿宋" w:hAnsi="仿宋" w:eastAsia="仿宋" w:cs="宋体"/>
                <w:kern w:val="0"/>
                <w:szCs w:val="21"/>
              </w:rPr>
            </w:pPr>
            <w:r>
              <w:rPr>
                <w:rFonts w:hint="eastAsia" w:ascii="仿宋" w:hAnsi="仿宋" w:eastAsia="仿宋" w:cs="宋体"/>
                <w:kern w:val="0"/>
                <w:szCs w:val="21"/>
              </w:rPr>
              <w:t>罚款没有违法所得的，处1万元以下的</w:t>
            </w:r>
          </w:p>
          <w:p>
            <w:pPr>
              <w:spacing w:line="240" w:lineRule="exact"/>
              <w:rPr>
                <w:rFonts w:ascii="仿宋" w:hAnsi="仿宋" w:eastAsia="仿宋" w:cs="宋体"/>
                <w:kern w:val="0"/>
                <w:szCs w:val="21"/>
              </w:rPr>
            </w:pPr>
            <w:r>
              <w:rPr>
                <w:rFonts w:hint="eastAsia" w:ascii="仿宋" w:hAnsi="仿宋" w:eastAsia="仿宋" w:cs="宋体"/>
                <w:kern w:val="0"/>
                <w:szCs w:val="21"/>
              </w:rPr>
              <w:t>罚款。</w:t>
            </w:r>
          </w:p>
          <w:p>
            <w:pPr>
              <w:spacing w:line="240" w:lineRule="exact"/>
              <w:rPr>
                <w:rFonts w:ascii="仿宋" w:hAnsi="仿宋" w:eastAsia="仿宋"/>
                <w:szCs w:val="21"/>
              </w:rPr>
            </w:pPr>
          </w:p>
        </w:tc>
        <w:tc>
          <w:tcPr>
            <w:tcW w:w="821" w:type="dxa"/>
            <w:vAlign w:val="center"/>
          </w:tcPr>
          <w:p>
            <w:pPr>
              <w:spacing w:line="240" w:lineRule="exact"/>
              <w:rPr>
                <w:rFonts w:ascii="仿宋" w:hAnsi="仿宋" w:eastAsia="仿宋"/>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trHeight w:val="600" w:hRule="atLeast"/>
          <w:tblHeader/>
        </w:trPr>
        <w:tc>
          <w:tcPr>
            <w:tcW w:w="1187" w:type="dxa"/>
            <w:vAlign w:val="center"/>
          </w:tcPr>
          <w:p>
            <w:pPr>
              <w:widowControl/>
              <w:jc w:val="center"/>
              <w:rPr>
                <w:rFonts w:ascii="仿宋" w:hAnsi="仿宋" w:eastAsia="仿宋" w:cs="宋体"/>
                <w:kern w:val="0"/>
                <w:szCs w:val="21"/>
              </w:rPr>
            </w:pPr>
          </w:p>
          <w:p>
            <w:pPr>
              <w:widowControl/>
              <w:jc w:val="center"/>
              <w:rPr>
                <w:rFonts w:ascii="仿宋" w:hAnsi="仿宋" w:eastAsia="仿宋" w:cs="宋体"/>
                <w:kern w:val="0"/>
                <w:szCs w:val="21"/>
              </w:rPr>
            </w:pPr>
          </w:p>
          <w:p>
            <w:pPr>
              <w:widowControl/>
              <w:jc w:val="center"/>
              <w:rPr>
                <w:rFonts w:ascii="仿宋" w:hAnsi="仿宋" w:eastAsia="仿宋" w:cs="宋体"/>
                <w:kern w:val="0"/>
                <w:szCs w:val="21"/>
              </w:rPr>
            </w:pPr>
          </w:p>
          <w:p>
            <w:pPr>
              <w:widowControl/>
              <w:jc w:val="center"/>
              <w:rPr>
                <w:rFonts w:ascii="仿宋" w:hAnsi="仿宋" w:eastAsia="仿宋" w:cs="宋体"/>
                <w:kern w:val="0"/>
                <w:szCs w:val="21"/>
              </w:rPr>
            </w:pPr>
            <w:r>
              <w:rPr>
                <w:rFonts w:hint="eastAsia" w:ascii="仿宋" w:hAnsi="仿宋" w:eastAsia="仿宋" w:cs="宋体"/>
                <w:kern w:val="0"/>
                <w:szCs w:val="21"/>
              </w:rPr>
              <w:t>行政</w:t>
            </w:r>
          </w:p>
          <w:p>
            <w:pPr>
              <w:widowControl/>
              <w:jc w:val="center"/>
              <w:rPr>
                <w:rFonts w:ascii="仿宋" w:hAnsi="仿宋" w:eastAsia="仿宋" w:cs="宋体"/>
                <w:kern w:val="0"/>
                <w:szCs w:val="21"/>
              </w:rPr>
            </w:pPr>
            <w:r>
              <w:rPr>
                <w:rFonts w:hint="eastAsia" w:ascii="仿宋" w:hAnsi="仿宋" w:eastAsia="仿宋" w:cs="宋体"/>
                <w:kern w:val="0"/>
                <w:szCs w:val="21"/>
              </w:rPr>
              <w:t>处罚</w:t>
            </w:r>
          </w:p>
          <w:p>
            <w:pPr>
              <w:widowControl/>
              <w:jc w:val="center"/>
              <w:rPr>
                <w:rFonts w:ascii="仿宋" w:hAnsi="仿宋" w:eastAsia="仿宋" w:cs="宋体"/>
                <w:kern w:val="0"/>
                <w:szCs w:val="21"/>
              </w:rPr>
            </w:pPr>
          </w:p>
          <w:p>
            <w:pPr>
              <w:widowControl/>
              <w:jc w:val="center"/>
              <w:rPr>
                <w:rFonts w:ascii="仿宋" w:hAnsi="仿宋" w:eastAsia="仿宋" w:cs="宋体"/>
                <w:kern w:val="0"/>
                <w:szCs w:val="21"/>
              </w:rPr>
            </w:pPr>
          </w:p>
          <w:p>
            <w:pPr>
              <w:widowControl/>
              <w:jc w:val="center"/>
              <w:rPr>
                <w:rFonts w:ascii="仿宋" w:hAnsi="仿宋" w:eastAsia="仿宋" w:cs="宋体"/>
                <w:kern w:val="0"/>
                <w:szCs w:val="21"/>
              </w:rPr>
            </w:pPr>
          </w:p>
        </w:tc>
        <w:tc>
          <w:tcPr>
            <w:tcW w:w="999" w:type="dxa"/>
            <w:vAlign w:val="center"/>
          </w:tcPr>
          <w:p>
            <w:pPr>
              <w:widowControl/>
              <w:spacing w:line="240" w:lineRule="exact"/>
              <w:jc w:val="center"/>
              <w:rPr>
                <w:rFonts w:ascii="仿宋" w:hAnsi="仿宋" w:eastAsia="仿宋" w:cs="宋体"/>
                <w:kern w:val="0"/>
                <w:szCs w:val="21"/>
              </w:rPr>
            </w:pPr>
            <w:r>
              <w:rPr>
                <w:rFonts w:hint="eastAsia" w:ascii="仿宋" w:hAnsi="仿宋" w:eastAsia="仿宋" w:cs="宋体"/>
                <w:kern w:val="0"/>
                <w:szCs w:val="21"/>
              </w:rPr>
              <w:t>181021</w:t>
            </w:r>
          </w:p>
        </w:tc>
        <w:tc>
          <w:tcPr>
            <w:tcW w:w="1346" w:type="dxa"/>
            <w:vAlign w:val="center"/>
          </w:tcPr>
          <w:p>
            <w:pPr>
              <w:spacing w:line="240" w:lineRule="exact"/>
              <w:rPr>
                <w:rFonts w:ascii="仿宋" w:hAnsi="仿宋" w:eastAsia="仿宋" w:cs="宋体"/>
                <w:kern w:val="0"/>
                <w:szCs w:val="21"/>
              </w:rPr>
            </w:pPr>
            <w:r>
              <w:rPr>
                <w:rFonts w:hint="eastAsia" w:ascii="仿宋" w:hAnsi="仿宋" w:eastAsia="仿宋" w:cs="宋体"/>
                <w:kern w:val="0"/>
                <w:szCs w:val="21"/>
              </w:rPr>
              <w:t>未取得导游证或者领队证从事导游、领队活动的处罚</w:t>
            </w:r>
          </w:p>
          <w:p>
            <w:pPr>
              <w:widowControl/>
              <w:spacing w:line="240" w:lineRule="exact"/>
              <w:jc w:val="center"/>
              <w:rPr>
                <w:rFonts w:ascii="仿宋" w:hAnsi="仿宋" w:eastAsia="仿宋" w:cs="宋体"/>
                <w:kern w:val="0"/>
                <w:szCs w:val="21"/>
              </w:rPr>
            </w:pPr>
          </w:p>
        </w:tc>
        <w:tc>
          <w:tcPr>
            <w:tcW w:w="1039" w:type="dxa"/>
            <w:vAlign w:val="center"/>
          </w:tcPr>
          <w:p>
            <w:pPr>
              <w:widowControl/>
              <w:jc w:val="center"/>
              <w:rPr>
                <w:rFonts w:ascii="仿宋" w:hAnsi="仿宋" w:eastAsia="仿宋" w:cs="宋体"/>
                <w:kern w:val="0"/>
                <w:szCs w:val="21"/>
              </w:rPr>
            </w:pPr>
            <w:r>
              <w:rPr>
                <w:rFonts w:hint="eastAsia" w:ascii="仿宋" w:hAnsi="仿宋" w:eastAsia="仿宋" w:cs="宋体"/>
                <w:kern w:val="0"/>
                <w:szCs w:val="21"/>
              </w:rPr>
              <w:t>旅游体育局</w:t>
            </w:r>
          </w:p>
        </w:tc>
        <w:tc>
          <w:tcPr>
            <w:tcW w:w="1578" w:type="dxa"/>
            <w:gridSpan w:val="2"/>
            <w:vAlign w:val="center"/>
          </w:tcPr>
          <w:p>
            <w:pPr>
              <w:spacing w:line="240" w:lineRule="exact"/>
              <w:ind w:firstLine="210" w:firstLineChars="100"/>
              <w:rPr>
                <w:rFonts w:ascii="仿宋" w:hAnsi="仿宋" w:eastAsia="仿宋" w:cs="宋体"/>
                <w:kern w:val="0"/>
                <w:szCs w:val="21"/>
              </w:rPr>
            </w:pPr>
            <w:r>
              <w:rPr>
                <w:rFonts w:hint="eastAsia" w:ascii="仿宋" w:hAnsi="仿宋" w:eastAsia="仿宋" w:cs="宋体"/>
                <w:kern w:val="0"/>
                <w:szCs w:val="21"/>
              </w:rPr>
              <w:t>旅游科</w:t>
            </w:r>
          </w:p>
        </w:tc>
        <w:tc>
          <w:tcPr>
            <w:tcW w:w="4677" w:type="dxa"/>
            <w:vAlign w:val="center"/>
          </w:tcPr>
          <w:p>
            <w:pPr>
              <w:widowControl/>
              <w:spacing w:line="240" w:lineRule="exact"/>
              <w:rPr>
                <w:rFonts w:ascii="仿宋" w:hAnsi="仿宋" w:eastAsia="仿宋" w:cs="宋体"/>
                <w:kern w:val="0"/>
                <w:szCs w:val="21"/>
              </w:rPr>
            </w:pPr>
            <w:r>
              <w:rPr>
                <w:rFonts w:hint="eastAsia" w:ascii="仿宋" w:hAnsi="仿宋" w:eastAsia="仿宋" w:cs="宋体"/>
                <w:kern w:val="0"/>
                <w:szCs w:val="21"/>
              </w:rPr>
              <w:t>《旅游法》第一百零二条违反本法规定，未取得导游证或者领队证从事导游、领队活动</w:t>
            </w:r>
          </w:p>
          <w:p>
            <w:pPr>
              <w:rPr>
                <w:rFonts w:ascii="仿宋" w:hAnsi="仿宋" w:eastAsia="仿宋" w:cs="宋体"/>
                <w:kern w:val="0"/>
                <w:szCs w:val="21"/>
              </w:rPr>
            </w:pPr>
          </w:p>
        </w:tc>
        <w:tc>
          <w:tcPr>
            <w:tcW w:w="1243" w:type="dxa"/>
            <w:vAlign w:val="center"/>
          </w:tcPr>
          <w:p>
            <w:pPr>
              <w:widowControl/>
              <w:jc w:val="center"/>
              <w:rPr>
                <w:rFonts w:ascii="仿宋" w:hAnsi="仿宋" w:eastAsia="仿宋" w:cs="宋体"/>
                <w:kern w:val="0"/>
                <w:szCs w:val="21"/>
              </w:rPr>
            </w:pPr>
            <w:r>
              <w:rPr>
                <w:rFonts w:hint="eastAsia" w:ascii="仿宋" w:hAnsi="仿宋" w:eastAsia="仿宋" w:cs="宋体"/>
                <w:kern w:val="0"/>
                <w:szCs w:val="21"/>
              </w:rPr>
              <w:t>旅游从业者</w:t>
            </w:r>
          </w:p>
        </w:tc>
        <w:tc>
          <w:tcPr>
            <w:tcW w:w="439" w:type="dxa"/>
            <w:vAlign w:val="center"/>
          </w:tcPr>
          <w:p>
            <w:pPr>
              <w:spacing w:line="240" w:lineRule="exact"/>
              <w:rPr>
                <w:rFonts w:ascii="仿宋" w:hAnsi="仿宋" w:eastAsia="仿宋" w:cs="宋体"/>
                <w:kern w:val="0"/>
                <w:szCs w:val="21"/>
              </w:rPr>
            </w:pPr>
          </w:p>
        </w:tc>
        <w:tc>
          <w:tcPr>
            <w:tcW w:w="1426" w:type="dxa"/>
            <w:vAlign w:val="center"/>
          </w:tcPr>
          <w:p>
            <w:pPr>
              <w:spacing w:line="240" w:lineRule="exact"/>
              <w:rPr>
                <w:rFonts w:ascii="仿宋" w:hAnsi="仿宋" w:eastAsia="仿宋" w:cs="宋体"/>
                <w:kern w:val="0"/>
                <w:szCs w:val="21"/>
              </w:rPr>
            </w:pPr>
            <w:r>
              <w:rPr>
                <w:rFonts w:hint="eastAsia" w:ascii="仿宋" w:hAnsi="仿宋" w:eastAsia="仿宋" w:cs="宋体"/>
                <w:kern w:val="0"/>
                <w:szCs w:val="21"/>
              </w:rPr>
              <w:t>旅 游 主</w:t>
            </w:r>
          </w:p>
          <w:p>
            <w:pPr>
              <w:spacing w:line="240" w:lineRule="exact"/>
              <w:rPr>
                <w:rFonts w:ascii="仿宋" w:hAnsi="仿宋" w:eastAsia="仿宋" w:cs="宋体"/>
                <w:kern w:val="0"/>
                <w:szCs w:val="21"/>
              </w:rPr>
            </w:pPr>
            <w:r>
              <w:rPr>
                <w:rFonts w:hint="eastAsia" w:ascii="仿宋" w:hAnsi="仿宋" w:eastAsia="仿宋" w:cs="宋体"/>
                <w:kern w:val="0"/>
                <w:szCs w:val="21"/>
              </w:rPr>
              <w:t>管 部 门</w:t>
            </w:r>
          </w:p>
          <w:p>
            <w:pPr>
              <w:spacing w:line="240" w:lineRule="exact"/>
              <w:rPr>
                <w:rFonts w:ascii="仿宋" w:hAnsi="仿宋" w:eastAsia="仿宋" w:cs="宋体"/>
                <w:kern w:val="0"/>
                <w:szCs w:val="21"/>
              </w:rPr>
            </w:pPr>
            <w:r>
              <w:rPr>
                <w:rFonts w:hint="eastAsia" w:ascii="仿宋" w:hAnsi="仿宋" w:eastAsia="仿宋" w:cs="宋体"/>
                <w:kern w:val="0"/>
                <w:szCs w:val="21"/>
              </w:rPr>
              <w:t>责 令 改</w:t>
            </w:r>
          </w:p>
          <w:p>
            <w:pPr>
              <w:spacing w:line="240" w:lineRule="exact"/>
              <w:rPr>
                <w:rFonts w:ascii="仿宋" w:hAnsi="仿宋" w:eastAsia="仿宋" w:cs="宋体"/>
                <w:kern w:val="0"/>
                <w:szCs w:val="21"/>
              </w:rPr>
            </w:pPr>
            <w:r>
              <w:rPr>
                <w:rFonts w:hint="eastAsia" w:ascii="仿宋" w:hAnsi="仿宋" w:eastAsia="仿宋" w:cs="宋体"/>
                <w:kern w:val="0"/>
                <w:szCs w:val="21"/>
              </w:rPr>
              <w:t>正，没收</w:t>
            </w:r>
          </w:p>
          <w:p>
            <w:pPr>
              <w:spacing w:line="240" w:lineRule="exact"/>
              <w:rPr>
                <w:rFonts w:ascii="仿宋" w:hAnsi="仿宋" w:eastAsia="仿宋" w:cs="宋体"/>
                <w:kern w:val="0"/>
                <w:szCs w:val="21"/>
              </w:rPr>
            </w:pPr>
            <w:r>
              <w:rPr>
                <w:rFonts w:hint="eastAsia" w:ascii="仿宋" w:hAnsi="仿宋" w:eastAsia="仿宋" w:cs="宋体"/>
                <w:kern w:val="0"/>
                <w:szCs w:val="21"/>
              </w:rPr>
              <w:t>违 法 所</w:t>
            </w:r>
          </w:p>
          <w:p>
            <w:pPr>
              <w:spacing w:line="240" w:lineRule="exact"/>
              <w:rPr>
                <w:rFonts w:ascii="仿宋" w:hAnsi="仿宋" w:eastAsia="仿宋" w:cs="宋体"/>
                <w:kern w:val="0"/>
                <w:szCs w:val="21"/>
              </w:rPr>
            </w:pPr>
            <w:r>
              <w:rPr>
                <w:rFonts w:hint="eastAsia" w:ascii="仿宋" w:hAnsi="仿宋" w:eastAsia="仿宋" w:cs="宋体"/>
                <w:kern w:val="0"/>
                <w:szCs w:val="21"/>
              </w:rPr>
              <w:t>得，并处</w:t>
            </w:r>
          </w:p>
          <w:p>
            <w:pPr>
              <w:spacing w:line="240" w:lineRule="exact"/>
              <w:rPr>
                <w:rFonts w:ascii="仿宋" w:hAnsi="仿宋" w:eastAsia="仿宋" w:cs="宋体"/>
                <w:kern w:val="0"/>
                <w:szCs w:val="21"/>
              </w:rPr>
            </w:pPr>
            <w:r>
              <w:rPr>
                <w:rFonts w:hint="eastAsia" w:ascii="仿宋" w:hAnsi="仿宋" w:eastAsia="仿宋" w:cs="宋体"/>
                <w:kern w:val="0"/>
                <w:szCs w:val="21"/>
              </w:rPr>
              <w:t>一 千 元</w:t>
            </w:r>
          </w:p>
          <w:p>
            <w:pPr>
              <w:spacing w:line="240" w:lineRule="exact"/>
              <w:rPr>
                <w:rFonts w:ascii="仿宋" w:hAnsi="仿宋" w:eastAsia="仿宋" w:cs="宋体"/>
                <w:kern w:val="0"/>
                <w:szCs w:val="21"/>
              </w:rPr>
            </w:pPr>
            <w:r>
              <w:rPr>
                <w:rFonts w:hint="eastAsia" w:ascii="仿宋" w:hAnsi="仿宋" w:eastAsia="仿宋" w:cs="宋体"/>
                <w:kern w:val="0"/>
                <w:szCs w:val="21"/>
              </w:rPr>
              <w:t>以 上 一</w:t>
            </w:r>
          </w:p>
          <w:p>
            <w:pPr>
              <w:spacing w:line="240" w:lineRule="exact"/>
              <w:rPr>
                <w:rFonts w:ascii="仿宋" w:hAnsi="仿宋" w:eastAsia="仿宋" w:cs="宋体"/>
                <w:kern w:val="0"/>
                <w:szCs w:val="21"/>
              </w:rPr>
            </w:pPr>
            <w:r>
              <w:rPr>
                <w:rFonts w:hint="eastAsia" w:ascii="仿宋" w:hAnsi="仿宋" w:eastAsia="仿宋" w:cs="宋体"/>
                <w:kern w:val="0"/>
                <w:szCs w:val="21"/>
              </w:rPr>
              <w:t>万 元 以</w:t>
            </w:r>
          </w:p>
          <w:p>
            <w:pPr>
              <w:spacing w:line="240" w:lineRule="exact"/>
              <w:rPr>
                <w:rFonts w:ascii="仿宋" w:hAnsi="仿宋" w:eastAsia="仿宋" w:cs="宋体"/>
                <w:kern w:val="0"/>
                <w:szCs w:val="21"/>
              </w:rPr>
            </w:pPr>
            <w:r>
              <w:rPr>
                <w:rFonts w:hint="eastAsia" w:ascii="仿宋" w:hAnsi="仿宋" w:eastAsia="仿宋" w:cs="宋体"/>
                <w:kern w:val="0"/>
                <w:szCs w:val="21"/>
              </w:rPr>
              <w:t>下罚款，</w:t>
            </w:r>
          </w:p>
          <w:p>
            <w:pPr>
              <w:spacing w:line="240" w:lineRule="exact"/>
              <w:rPr>
                <w:rFonts w:ascii="仿宋" w:hAnsi="仿宋" w:eastAsia="仿宋" w:cs="宋体"/>
                <w:kern w:val="0"/>
                <w:szCs w:val="21"/>
              </w:rPr>
            </w:pPr>
            <w:r>
              <w:rPr>
                <w:rFonts w:hint="eastAsia" w:ascii="仿宋" w:hAnsi="仿宋" w:eastAsia="仿宋" w:cs="宋体"/>
                <w:kern w:val="0"/>
                <w:szCs w:val="21"/>
              </w:rPr>
              <w:t>予 以 公</w:t>
            </w:r>
          </w:p>
          <w:p>
            <w:pPr>
              <w:spacing w:line="240" w:lineRule="exact"/>
              <w:rPr>
                <w:rFonts w:ascii="仿宋" w:hAnsi="仿宋" w:eastAsia="仿宋" w:cs="宋体"/>
                <w:kern w:val="0"/>
                <w:szCs w:val="21"/>
              </w:rPr>
            </w:pPr>
            <w:r>
              <w:rPr>
                <w:rFonts w:hint="eastAsia" w:ascii="仿宋" w:hAnsi="仿宋" w:eastAsia="仿宋" w:cs="宋体"/>
                <w:kern w:val="0"/>
                <w:szCs w:val="21"/>
              </w:rPr>
              <w:t>告</w:t>
            </w:r>
          </w:p>
        </w:tc>
        <w:tc>
          <w:tcPr>
            <w:tcW w:w="821" w:type="dxa"/>
            <w:vAlign w:val="center"/>
          </w:tcPr>
          <w:p>
            <w:pPr>
              <w:spacing w:line="240" w:lineRule="exact"/>
              <w:rPr>
                <w:rFonts w:ascii="仿宋" w:hAnsi="仿宋" w:eastAsia="仿宋"/>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trHeight w:val="600" w:hRule="atLeast"/>
          <w:tblHeader/>
        </w:trPr>
        <w:tc>
          <w:tcPr>
            <w:tcW w:w="1187" w:type="dxa"/>
            <w:vAlign w:val="center"/>
          </w:tcPr>
          <w:p>
            <w:pPr>
              <w:widowControl/>
              <w:jc w:val="center"/>
              <w:rPr>
                <w:rFonts w:ascii="仿宋" w:hAnsi="仿宋" w:eastAsia="仿宋" w:cs="宋体"/>
                <w:kern w:val="0"/>
                <w:szCs w:val="21"/>
              </w:rPr>
            </w:pPr>
          </w:p>
          <w:p>
            <w:pPr>
              <w:widowControl/>
              <w:jc w:val="center"/>
              <w:rPr>
                <w:rFonts w:ascii="仿宋" w:hAnsi="仿宋" w:eastAsia="仿宋" w:cs="宋体"/>
                <w:kern w:val="0"/>
                <w:szCs w:val="21"/>
              </w:rPr>
            </w:pPr>
          </w:p>
          <w:p>
            <w:pPr>
              <w:widowControl/>
              <w:jc w:val="center"/>
              <w:rPr>
                <w:rFonts w:ascii="仿宋" w:hAnsi="仿宋" w:eastAsia="仿宋" w:cs="宋体"/>
                <w:kern w:val="0"/>
                <w:szCs w:val="21"/>
              </w:rPr>
            </w:pPr>
            <w:r>
              <w:rPr>
                <w:rFonts w:hint="eastAsia" w:ascii="仿宋" w:hAnsi="仿宋" w:eastAsia="仿宋" w:cs="宋体"/>
                <w:kern w:val="0"/>
                <w:szCs w:val="21"/>
              </w:rPr>
              <w:t>行政</w:t>
            </w:r>
          </w:p>
          <w:p>
            <w:pPr>
              <w:widowControl/>
              <w:jc w:val="center"/>
              <w:rPr>
                <w:rFonts w:ascii="仿宋" w:hAnsi="仿宋" w:eastAsia="仿宋" w:cs="宋体"/>
                <w:kern w:val="0"/>
                <w:szCs w:val="21"/>
              </w:rPr>
            </w:pPr>
            <w:r>
              <w:rPr>
                <w:rFonts w:hint="eastAsia" w:ascii="仿宋" w:hAnsi="仿宋" w:eastAsia="仿宋" w:cs="宋体"/>
                <w:kern w:val="0"/>
                <w:szCs w:val="21"/>
              </w:rPr>
              <w:t>处罚</w:t>
            </w:r>
          </w:p>
          <w:p>
            <w:pPr>
              <w:widowControl/>
              <w:jc w:val="center"/>
              <w:rPr>
                <w:rFonts w:ascii="仿宋" w:hAnsi="仿宋" w:eastAsia="仿宋" w:cs="宋体"/>
                <w:kern w:val="0"/>
                <w:szCs w:val="21"/>
              </w:rPr>
            </w:pPr>
          </w:p>
          <w:p>
            <w:pPr>
              <w:widowControl/>
              <w:jc w:val="center"/>
              <w:rPr>
                <w:rFonts w:ascii="仿宋" w:hAnsi="仿宋" w:eastAsia="仿宋" w:cs="宋体"/>
                <w:kern w:val="0"/>
                <w:szCs w:val="21"/>
              </w:rPr>
            </w:pPr>
          </w:p>
        </w:tc>
        <w:tc>
          <w:tcPr>
            <w:tcW w:w="999" w:type="dxa"/>
            <w:vAlign w:val="center"/>
          </w:tcPr>
          <w:p>
            <w:pPr>
              <w:widowControl/>
              <w:jc w:val="center"/>
              <w:rPr>
                <w:rFonts w:ascii="仿宋" w:hAnsi="仿宋" w:eastAsia="仿宋" w:cs="宋体"/>
                <w:kern w:val="0"/>
                <w:szCs w:val="21"/>
              </w:rPr>
            </w:pPr>
            <w:r>
              <w:rPr>
                <w:rFonts w:hint="eastAsia" w:ascii="仿宋" w:hAnsi="仿宋" w:eastAsia="仿宋" w:cs="宋体"/>
                <w:kern w:val="0"/>
                <w:szCs w:val="21"/>
              </w:rPr>
              <w:t>181022</w:t>
            </w:r>
          </w:p>
        </w:tc>
        <w:tc>
          <w:tcPr>
            <w:tcW w:w="1346" w:type="dxa"/>
            <w:vAlign w:val="center"/>
          </w:tcPr>
          <w:p>
            <w:pPr>
              <w:rPr>
                <w:rFonts w:ascii="仿宋" w:hAnsi="仿宋" w:eastAsia="仿宋" w:cs="宋体"/>
                <w:kern w:val="0"/>
                <w:szCs w:val="21"/>
              </w:rPr>
            </w:pPr>
            <w:r>
              <w:rPr>
                <w:rFonts w:hint="eastAsia" w:ascii="仿宋" w:hAnsi="仿宋" w:eastAsia="仿宋" w:cs="宋体"/>
                <w:kern w:val="0"/>
                <w:szCs w:val="21"/>
              </w:rPr>
              <w:t>导游、领队违规私自承揽业务的处罚。</w:t>
            </w:r>
          </w:p>
          <w:p>
            <w:pPr>
              <w:rPr>
                <w:rFonts w:ascii="仿宋" w:hAnsi="仿宋" w:eastAsia="仿宋" w:cs="宋体"/>
                <w:kern w:val="0"/>
                <w:szCs w:val="21"/>
              </w:rPr>
            </w:pPr>
          </w:p>
        </w:tc>
        <w:tc>
          <w:tcPr>
            <w:tcW w:w="1039" w:type="dxa"/>
            <w:vAlign w:val="center"/>
          </w:tcPr>
          <w:p>
            <w:pPr>
              <w:widowControl/>
              <w:jc w:val="center"/>
              <w:rPr>
                <w:rFonts w:ascii="仿宋" w:hAnsi="仿宋" w:eastAsia="仿宋" w:cs="宋体"/>
                <w:kern w:val="0"/>
                <w:szCs w:val="21"/>
              </w:rPr>
            </w:pPr>
            <w:r>
              <w:rPr>
                <w:rFonts w:hint="eastAsia" w:ascii="仿宋" w:hAnsi="仿宋" w:eastAsia="仿宋" w:cs="宋体"/>
                <w:kern w:val="0"/>
                <w:szCs w:val="21"/>
              </w:rPr>
              <w:t>旅游体育局</w:t>
            </w:r>
          </w:p>
        </w:tc>
        <w:tc>
          <w:tcPr>
            <w:tcW w:w="1578" w:type="dxa"/>
            <w:gridSpan w:val="2"/>
            <w:vAlign w:val="center"/>
          </w:tcPr>
          <w:p>
            <w:pPr>
              <w:spacing w:line="240" w:lineRule="exact"/>
              <w:ind w:firstLine="210" w:firstLineChars="100"/>
              <w:rPr>
                <w:rFonts w:ascii="仿宋" w:hAnsi="仿宋" w:eastAsia="仿宋" w:cs="宋体"/>
                <w:kern w:val="0"/>
                <w:szCs w:val="21"/>
              </w:rPr>
            </w:pPr>
            <w:r>
              <w:rPr>
                <w:rFonts w:hint="eastAsia" w:ascii="仿宋" w:hAnsi="仿宋" w:eastAsia="仿宋" w:cs="宋体"/>
                <w:kern w:val="0"/>
                <w:szCs w:val="21"/>
              </w:rPr>
              <w:t>旅游科</w:t>
            </w:r>
          </w:p>
        </w:tc>
        <w:tc>
          <w:tcPr>
            <w:tcW w:w="4677" w:type="dxa"/>
            <w:vAlign w:val="center"/>
          </w:tcPr>
          <w:p>
            <w:pPr>
              <w:rPr>
                <w:rFonts w:ascii="仿宋" w:hAnsi="仿宋" w:eastAsia="仿宋" w:cs="宋体"/>
                <w:kern w:val="0"/>
                <w:szCs w:val="21"/>
              </w:rPr>
            </w:pPr>
            <w:r>
              <w:rPr>
                <w:rFonts w:hint="eastAsia" w:ascii="仿宋" w:hAnsi="仿宋" w:eastAsia="仿宋" w:cs="宋体"/>
                <w:kern w:val="0"/>
                <w:szCs w:val="21"/>
              </w:rPr>
              <w:t>《旅游法》第一百零二条，</w:t>
            </w:r>
          </w:p>
          <w:p>
            <w:pPr>
              <w:rPr>
                <w:rFonts w:ascii="仿宋" w:hAnsi="仿宋" w:eastAsia="仿宋" w:cs="宋体"/>
                <w:kern w:val="0"/>
                <w:szCs w:val="21"/>
              </w:rPr>
            </w:pPr>
            <w:r>
              <w:rPr>
                <w:rFonts w:hint="eastAsia" w:ascii="仿宋" w:hAnsi="仿宋" w:eastAsia="仿宋" w:cs="宋体"/>
                <w:kern w:val="0"/>
                <w:szCs w:val="21"/>
              </w:rPr>
              <w:t>导游、领队违反本法规定，私自承揽业务的，由旅游主管部门责令改正，没收违法所得，处一千元以上一万元以下罚款，并暂扣或者吊销导游证、领队证</w:t>
            </w:r>
          </w:p>
          <w:p>
            <w:pPr>
              <w:widowControl/>
              <w:spacing w:line="240" w:lineRule="exact"/>
              <w:rPr>
                <w:rFonts w:ascii="仿宋" w:hAnsi="仿宋" w:eastAsia="仿宋" w:cs="宋体"/>
                <w:kern w:val="0"/>
                <w:szCs w:val="21"/>
              </w:rPr>
            </w:pPr>
          </w:p>
        </w:tc>
        <w:tc>
          <w:tcPr>
            <w:tcW w:w="1243" w:type="dxa"/>
            <w:vAlign w:val="center"/>
          </w:tcPr>
          <w:p>
            <w:pPr>
              <w:widowControl/>
              <w:jc w:val="center"/>
              <w:rPr>
                <w:rFonts w:ascii="仿宋" w:hAnsi="仿宋" w:eastAsia="仿宋" w:cs="宋体"/>
                <w:kern w:val="0"/>
                <w:szCs w:val="21"/>
              </w:rPr>
            </w:pPr>
            <w:r>
              <w:rPr>
                <w:rFonts w:hint="eastAsia" w:ascii="仿宋" w:hAnsi="仿宋" w:eastAsia="仿宋" w:cs="宋体"/>
                <w:kern w:val="0"/>
                <w:szCs w:val="21"/>
              </w:rPr>
              <w:t>旅游从业者</w:t>
            </w:r>
          </w:p>
        </w:tc>
        <w:tc>
          <w:tcPr>
            <w:tcW w:w="439" w:type="dxa"/>
            <w:vAlign w:val="center"/>
          </w:tcPr>
          <w:p>
            <w:pPr>
              <w:spacing w:line="240" w:lineRule="exact"/>
              <w:rPr>
                <w:rFonts w:ascii="仿宋" w:hAnsi="仿宋" w:eastAsia="仿宋" w:cs="宋体"/>
                <w:kern w:val="0"/>
                <w:szCs w:val="21"/>
              </w:rPr>
            </w:pPr>
          </w:p>
        </w:tc>
        <w:tc>
          <w:tcPr>
            <w:tcW w:w="1426" w:type="dxa"/>
            <w:vAlign w:val="center"/>
          </w:tcPr>
          <w:p>
            <w:pPr>
              <w:spacing w:line="240" w:lineRule="exact"/>
              <w:rPr>
                <w:rFonts w:ascii="仿宋" w:hAnsi="仿宋" w:eastAsia="仿宋" w:cs="宋体"/>
                <w:kern w:val="0"/>
                <w:szCs w:val="21"/>
              </w:rPr>
            </w:pPr>
            <w:r>
              <w:rPr>
                <w:rFonts w:hint="eastAsia" w:ascii="仿宋" w:hAnsi="仿宋" w:eastAsia="仿宋" w:cs="宋体"/>
                <w:kern w:val="0"/>
                <w:szCs w:val="21"/>
              </w:rPr>
              <w:t>旅 游 主</w:t>
            </w:r>
          </w:p>
          <w:p>
            <w:pPr>
              <w:spacing w:line="240" w:lineRule="exact"/>
              <w:rPr>
                <w:rFonts w:ascii="仿宋" w:hAnsi="仿宋" w:eastAsia="仿宋" w:cs="宋体"/>
                <w:kern w:val="0"/>
                <w:szCs w:val="21"/>
              </w:rPr>
            </w:pPr>
            <w:r>
              <w:rPr>
                <w:rFonts w:hint="eastAsia" w:ascii="仿宋" w:hAnsi="仿宋" w:eastAsia="仿宋" w:cs="宋体"/>
                <w:kern w:val="0"/>
                <w:szCs w:val="21"/>
              </w:rPr>
              <w:t>管 部 门</w:t>
            </w:r>
          </w:p>
          <w:p>
            <w:pPr>
              <w:spacing w:line="240" w:lineRule="exact"/>
              <w:rPr>
                <w:rFonts w:ascii="仿宋" w:hAnsi="仿宋" w:eastAsia="仿宋" w:cs="宋体"/>
                <w:kern w:val="0"/>
                <w:szCs w:val="21"/>
              </w:rPr>
            </w:pPr>
            <w:r>
              <w:rPr>
                <w:rFonts w:hint="eastAsia" w:ascii="仿宋" w:hAnsi="仿宋" w:eastAsia="仿宋" w:cs="宋体"/>
                <w:kern w:val="0"/>
                <w:szCs w:val="21"/>
              </w:rPr>
              <w:t>责 令 改</w:t>
            </w:r>
          </w:p>
          <w:p>
            <w:pPr>
              <w:spacing w:line="240" w:lineRule="exact"/>
              <w:rPr>
                <w:rFonts w:ascii="仿宋" w:hAnsi="仿宋" w:eastAsia="仿宋" w:cs="宋体"/>
                <w:kern w:val="0"/>
                <w:szCs w:val="21"/>
              </w:rPr>
            </w:pPr>
            <w:r>
              <w:rPr>
                <w:rFonts w:hint="eastAsia" w:ascii="仿宋" w:hAnsi="仿宋" w:eastAsia="仿宋" w:cs="宋体"/>
                <w:kern w:val="0"/>
                <w:szCs w:val="21"/>
              </w:rPr>
              <w:t>正，没收</w:t>
            </w:r>
          </w:p>
          <w:p>
            <w:pPr>
              <w:spacing w:line="240" w:lineRule="exact"/>
              <w:rPr>
                <w:rFonts w:ascii="仿宋" w:hAnsi="仿宋" w:eastAsia="仿宋" w:cs="宋体"/>
                <w:kern w:val="0"/>
                <w:szCs w:val="21"/>
              </w:rPr>
            </w:pPr>
            <w:r>
              <w:rPr>
                <w:rFonts w:hint="eastAsia" w:ascii="仿宋" w:hAnsi="仿宋" w:eastAsia="仿宋" w:cs="宋体"/>
                <w:kern w:val="0"/>
                <w:szCs w:val="21"/>
              </w:rPr>
              <w:t>违 法 所</w:t>
            </w:r>
          </w:p>
          <w:p>
            <w:pPr>
              <w:spacing w:line="240" w:lineRule="exact"/>
              <w:rPr>
                <w:rFonts w:ascii="仿宋" w:hAnsi="仿宋" w:eastAsia="仿宋" w:cs="宋体"/>
                <w:kern w:val="0"/>
                <w:szCs w:val="21"/>
              </w:rPr>
            </w:pPr>
            <w:r>
              <w:rPr>
                <w:rFonts w:hint="eastAsia" w:ascii="仿宋" w:hAnsi="仿宋" w:eastAsia="仿宋" w:cs="宋体"/>
                <w:kern w:val="0"/>
                <w:szCs w:val="21"/>
              </w:rPr>
              <w:t>得，处一</w:t>
            </w:r>
          </w:p>
          <w:p>
            <w:pPr>
              <w:spacing w:line="240" w:lineRule="exact"/>
              <w:rPr>
                <w:rFonts w:ascii="仿宋" w:hAnsi="仿宋" w:eastAsia="仿宋" w:cs="宋体"/>
                <w:kern w:val="0"/>
                <w:szCs w:val="21"/>
              </w:rPr>
            </w:pPr>
            <w:r>
              <w:rPr>
                <w:rFonts w:hint="eastAsia" w:ascii="仿宋" w:hAnsi="仿宋" w:eastAsia="仿宋" w:cs="宋体"/>
                <w:kern w:val="0"/>
                <w:szCs w:val="21"/>
              </w:rPr>
              <w:t>千 元 以</w:t>
            </w:r>
          </w:p>
          <w:p>
            <w:pPr>
              <w:spacing w:line="240" w:lineRule="exact"/>
              <w:rPr>
                <w:rFonts w:ascii="仿宋" w:hAnsi="仿宋" w:eastAsia="仿宋" w:cs="宋体"/>
                <w:kern w:val="0"/>
                <w:szCs w:val="21"/>
              </w:rPr>
            </w:pPr>
            <w:r>
              <w:rPr>
                <w:rFonts w:hint="eastAsia" w:ascii="仿宋" w:hAnsi="仿宋" w:eastAsia="仿宋" w:cs="宋体"/>
                <w:kern w:val="0"/>
                <w:szCs w:val="21"/>
              </w:rPr>
              <w:t>上 一 万</w:t>
            </w:r>
          </w:p>
          <w:p>
            <w:pPr>
              <w:spacing w:line="240" w:lineRule="exact"/>
              <w:rPr>
                <w:rFonts w:ascii="仿宋" w:hAnsi="仿宋" w:eastAsia="仿宋" w:cs="宋体"/>
                <w:kern w:val="0"/>
                <w:szCs w:val="21"/>
              </w:rPr>
            </w:pPr>
            <w:r>
              <w:rPr>
                <w:rFonts w:hint="eastAsia" w:ascii="仿宋" w:hAnsi="仿宋" w:eastAsia="仿宋" w:cs="宋体"/>
                <w:kern w:val="0"/>
                <w:szCs w:val="21"/>
              </w:rPr>
              <w:t>元 以 下</w:t>
            </w:r>
          </w:p>
          <w:p>
            <w:pPr>
              <w:spacing w:line="240" w:lineRule="exact"/>
              <w:rPr>
                <w:rFonts w:ascii="仿宋" w:hAnsi="仿宋" w:eastAsia="仿宋" w:cs="宋体"/>
                <w:kern w:val="0"/>
                <w:szCs w:val="21"/>
              </w:rPr>
            </w:pPr>
            <w:r>
              <w:rPr>
                <w:rFonts w:hint="eastAsia" w:ascii="仿宋" w:hAnsi="仿宋" w:eastAsia="仿宋" w:cs="宋体"/>
                <w:kern w:val="0"/>
                <w:szCs w:val="21"/>
              </w:rPr>
              <w:t>罚款，并</w:t>
            </w:r>
          </w:p>
          <w:p>
            <w:pPr>
              <w:spacing w:line="240" w:lineRule="exact"/>
              <w:rPr>
                <w:rFonts w:ascii="仿宋" w:hAnsi="仿宋" w:eastAsia="仿宋" w:cs="宋体"/>
                <w:kern w:val="0"/>
                <w:szCs w:val="21"/>
              </w:rPr>
            </w:pPr>
            <w:r>
              <w:rPr>
                <w:rFonts w:hint="eastAsia" w:ascii="仿宋" w:hAnsi="仿宋" w:eastAsia="仿宋" w:cs="宋体"/>
                <w:kern w:val="0"/>
                <w:szCs w:val="21"/>
              </w:rPr>
              <w:t>暂 扣 或</w:t>
            </w:r>
          </w:p>
          <w:p>
            <w:pPr>
              <w:spacing w:line="240" w:lineRule="exact"/>
              <w:rPr>
                <w:rFonts w:ascii="仿宋" w:hAnsi="仿宋" w:eastAsia="仿宋" w:cs="宋体"/>
                <w:kern w:val="0"/>
                <w:szCs w:val="21"/>
              </w:rPr>
            </w:pPr>
            <w:r>
              <w:rPr>
                <w:rFonts w:hint="eastAsia" w:ascii="仿宋" w:hAnsi="仿宋" w:eastAsia="仿宋" w:cs="宋体"/>
                <w:kern w:val="0"/>
                <w:szCs w:val="21"/>
              </w:rPr>
              <w:t>者 吊 销</w:t>
            </w:r>
          </w:p>
          <w:p>
            <w:pPr>
              <w:spacing w:line="240" w:lineRule="exact"/>
              <w:rPr>
                <w:rFonts w:ascii="仿宋" w:hAnsi="仿宋" w:eastAsia="仿宋" w:cs="宋体"/>
                <w:kern w:val="0"/>
                <w:szCs w:val="21"/>
              </w:rPr>
            </w:pPr>
            <w:r>
              <w:rPr>
                <w:rFonts w:hint="eastAsia" w:ascii="仿宋" w:hAnsi="仿宋" w:eastAsia="仿宋" w:cs="宋体"/>
                <w:kern w:val="0"/>
                <w:szCs w:val="21"/>
              </w:rPr>
              <w:t>导游证、</w:t>
            </w:r>
          </w:p>
          <w:p>
            <w:pPr>
              <w:spacing w:line="240" w:lineRule="exact"/>
              <w:rPr>
                <w:rFonts w:ascii="仿宋" w:hAnsi="仿宋" w:eastAsia="仿宋" w:cs="宋体"/>
                <w:kern w:val="0"/>
                <w:szCs w:val="21"/>
              </w:rPr>
            </w:pPr>
            <w:r>
              <w:rPr>
                <w:rFonts w:hint="eastAsia" w:ascii="仿宋" w:hAnsi="仿宋" w:eastAsia="仿宋" w:cs="宋体"/>
                <w:kern w:val="0"/>
                <w:szCs w:val="21"/>
              </w:rPr>
              <w:t>领队证</w:t>
            </w:r>
          </w:p>
          <w:p>
            <w:pPr>
              <w:spacing w:line="240" w:lineRule="exact"/>
              <w:rPr>
                <w:rFonts w:ascii="仿宋" w:hAnsi="仿宋" w:eastAsia="仿宋"/>
                <w:szCs w:val="21"/>
              </w:rPr>
            </w:pPr>
          </w:p>
        </w:tc>
        <w:tc>
          <w:tcPr>
            <w:tcW w:w="821" w:type="dxa"/>
            <w:vAlign w:val="center"/>
          </w:tcPr>
          <w:p>
            <w:pPr>
              <w:spacing w:line="240" w:lineRule="exact"/>
              <w:rPr>
                <w:rFonts w:ascii="仿宋" w:hAnsi="仿宋" w:eastAsia="仿宋"/>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trHeight w:val="600" w:hRule="atLeast"/>
          <w:tblHeader/>
        </w:trPr>
        <w:tc>
          <w:tcPr>
            <w:tcW w:w="1187" w:type="dxa"/>
            <w:vAlign w:val="center"/>
          </w:tcPr>
          <w:p>
            <w:pPr>
              <w:widowControl/>
              <w:jc w:val="center"/>
              <w:rPr>
                <w:rFonts w:ascii="仿宋" w:hAnsi="仿宋" w:eastAsia="仿宋" w:cs="宋体"/>
                <w:kern w:val="0"/>
                <w:szCs w:val="21"/>
              </w:rPr>
            </w:pPr>
          </w:p>
          <w:p>
            <w:pPr>
              <w:widowControl/>
              <w:jc w:val="center"/>
              <w:rPr>
                <w:rFonts w:ascii="仿宋" w:hAnsi="仿宋" w:eastAsia="仿宋" w:cs="宋体"/>
                <w:kern w:val="0"/>
                <w:szCs w:val="21"/>
              </w:rPr>
            </w:pPr>
          </w:p>
          <w:p>
            <w:pPr>
              <w:widowControl/>
              <w:jc w:val="center"/>
              <w:rPr>
                <w:rFonts w:ascii="仿宋" w:hAnsi="仿宋" w:eastAsia="仿宋" w:cs="宋体"/>
                <w:kern w:val="0"/>
                <w:szCs w:val="21"/>
              </w:rPr>
            </w:pPr>
            <w:r>
              <w:rPr>
                <w:rFonts w:hint="eastAsia" w:ascii="仿宋" w:hAnsi="仿宋" w:eastAsia="仿宋" w:cs="宋体"/>
                <w:kern w:val="0"/>
                <w:szCs w:val="21"/>
              </w:rPr>
              <w:t>行政处罚</w:t>
            </w:r>
          </w:p>
          <w:p>
            <w:pPr>
              <w:widowControl/>
              <w:jc w:val="center"/>
              <w:rPr>
                <w:rFonts w:ascii="仿宋" w:hAnsi="仿宋" w:eastAsia="仿宋" w:cs="宋体"/>
                <w:kern w:val="0"/>
                <w:szCs w:val="21"/>
              </w:rPr>
            </w:pPr>
          </w:p>
          <w:p>
            <w:pPr>
              <w:widowControl/>
              <w:jc w:val="center"/>
              <w:rPr>
                <w:rFonts w:ascii="仿宋" w:hAnsi="仿宋" w:eastAsia="仿宋" w:cs="宋体"/>
                <w:kern w:val="0"/>
                <w:szCs w:val="21"/>
              </w:rPr>
            </w:pPr>
          </w:p>
        </w:tc>
        <w:tc>
          <w:tcPr>
            <w:tcW w:w="999" w:type="dxa"/>
            <w:vAlign w:val="center"/>
          </w:tcPr>
          <w:p>
            <w:pPr>
              <w:widowControl/>
              <w:jc w:val="center"/>
              <w:rPr>
                <w:rFonts w:ascii="仿宋" w:hAnsi="仿宋" w:eastAsia="仿宋" w:cs="宋体"/>
                <w:kern w:val="0"/>
                <w:szCs w:val="21"/>
              </w:rPr>
            </w:pPr>
            <w:r>
              <w:rPr>
                <w:rFonts w:hint="eastAsia" w:ascii="仿宋" w:hAnsi="仿宋" w:eastAsia="仿宋" w:cs="宋体"/>
                <w:kern w:val="0"/>
                <w:szCs w:val="21"/>
              </w:rPr>
              <w:t>181023</w:t>
            </w:r>
          </w:p>
        </w:tc>
        <w:tc>
          <w:tcPr>
            <w:tcW w:w="1346" w:type="dxa"/>
            <w:vAlign w:val="center"/>
          </w:tcPr>
          <w:p>
            <w:pPr>
              <w:rPr>
                <w:rFonts w:ascii="仿宋" w:hAnsi="仿宋" w:eastAsia="仿宋" w:cs="宋体"/>
                <w:kern w:val="0"/>
                <w:szCs w:val="21"/>
              </w:rPr>
            </w:pPr>
            <w:r>
              <w:rPr>
                <w:rFonts w:hint="eastAsia" w:ascii="仿宋" w:hAnsi="仿宋" w:eastAsia="仿宋" w:cs="宋体"/>
                <w:kern w:val="0"/>
                <w:szCs w:val="21"/>
              </w:rPr>
              <w:t>导游、领队违规向旅游者索取小费的处罚</w:t>
            </w:r>
          </w:p>
          <w:p>
            <w:pPr>
              <w:widowControl/>
              <w:jc w:val="center"/>
              <w:rPr>
                <w:rFonts w:ascii="仿宋" w:hAnsi="仿宋" w:eastAsia="仿宋" w:cs="宋体"/>
                <w:kern w:val="0"/>
                <w:szCs w:val="21"/>
              </w:rPr>
            </w:pPr>
          </w:p>
        </w:tc>
        <w:tc>
          <w:tcPr>
            <w:tcW w:w="1039" w:type="dxa"/>
            <w:vAlign w:val="center"/>
          </w:tcPr>
          <w:p>
            <w:pPr>
              <w:widowControl/>
              <w:jc w:val="center"/>
              <w:rPr>
                <w:rFonts w:ascii="仿宋" w:hAnsi="仿宋" w:eastAsia="仿宋" w:cs="宋体"/>
                <w:kern w:val="0"/>
                <w:szCs w:val="21"/>
              </w:rPr>
            </w:pPr>
            <w:r>
              <w:rPr>
                <w:rFonts w:hint="eastAsia" w:ascii="仿宋" w:hAnsi="仿宋" w:eastAsia="仿宋" w:cs="宋体"/>
                <w:kern w:val="0"/>
                <w:szCs w:val="21"/>
              </w:rPr>
              <w:t>旅游体育局</w:t>
            </w:r>
          </w:p>
        </w:tc>
        <w:tc>
          <w:tcPr>
            <w:tcW w:w="1578" w:type="dxa"/>
            <w:gridSpan w:val="2"/>
            <w:vAlign w:val="center"/>
          </w:tcPr>
          <w:p>
            <w:pPr>
              <w:spacing w:line="240" w:lineRule="exact"/>
              <w:ind w:firstLine="105" w:firstLineChars="50"/>
              <w:rPr>
                <w:rFonts w:ascii="仿宋" w:hAnsi="仿宋" w:eastAsia="仿宋" w:cs="宋体"/>
                <w:kern w:val="0"/>
                <w:szCs w:val="21"/>
              </w:rPr>
            </w:pPr>
            <w:r>
              <w:rPr>
                <w:rFonts w:hint="eastAsia" w:ascii="仿宋" w:hAnsi="仿宋" w:eastAsia="仿宋" w:cs="宋体"/>
                <w:kern w:val="0"/>
                <w:szCs w:val="21"/>
              </w:rPr>
              <w:t>旅游科</w:t>
            </w:r>
          </w:p>
        </w:tc>
        <w:tc>
          <w:tcPr>
            <w:tcW w:w="4677" w:type="dxa"/>
            <w:vAlign w:val="center"/>
          </w:tcPr>
          <w:p>
            <w:pPr>
              <w:widowControl/>
              <w:spacing w:line="240" w:lineRule="exact"/>
              <w:rPr>
                <w:rFonts w:ascii="仿宋" w:hAnsi="仿宋" w:eastAsia="仿宋" w:cs="宋体"/>
                <w:kern w:val="0"/>
                <w:szCs w:val="21"/>
              </w:rPr>
            </w:pPr>
            <w:r>
              <w:rPr>
                <w:rFonts w:hint="eastAsia" w:ascii="仿宋" w:hAnsi="仿宋" w:eastAsia="仿宋" w:cs="宋体"/>
                <w:kern w:val="0"/>
                <w:szCs w:val="21"/>
              </w:rPr>
              <w:t>《中华人民共和国旅游法》第一百零二条，导游、领队违反本法规定，向旅游者索取小费的情况</w:t>
            </w:r>
          </w:p>
          <w:p>
            <w:pPr>
              <w:rPr>
                <w:rFonts w:ascii="仿宋" w:hAnsi="仿宋" w:eastAsia="仿宋" w:cs="宋体"/>
                <w:kern w:val="0"/>
                <w:szCs w:val="21"/>
              </w:rPr>
            </w:pPr>
          </w:p>
        </w:tc>
        <w:tc>
          <w:tcPr>
            <w:tcW w:w="1243" w:type="dxa"/>
            <w:vAlign w:val="center"/>
          </w:tcPr>
          <w:p>
            <w:pPr>
              <w:widowControl/>
              <w:jc w:val="center"/>
              <w:rPr>
                <w:rFonts w:ascii="仿宋" w:hAnsi="仿宋" w:eastAsia="仿宋" w:cs="宋体"/>
                <w:kern w:val="0"/>
                <w:szCs w:val="21"/>
              </w:rPr>
            </w:pPr>
            <w:r>
              <w:rPr>
                <w:rFonts w:hint="eastAsia" w:ascii="仿宋" w:hAnsi="仿宋" w:eastAsia="仿宋" w:cs="宋体"/>
                <w:kern w:val="0"/>
                <w:szCs w:val="21"/>
              </w:rPr>
              <w:t>旅游从业者</w:t>
            </w:r>
          </w:p>
        </w:tc>
        <w:tc>
          <w:tcPr>
            <w:tcW w:w="439" w:type="dxa"/>
            <w:vAlign w:val="center"/>
          </w:tcPr>
          <w:p>
            <w:pPr>
              <w:spacing w:line="240" w:lineRule="exact"/>
              <w:rPr>
                <w:rFonts w:ascii="仿宋" w:hAnsi="仿宋" w:eastAsia="仿宋" w:cs="宋体"/>
                <w:kern w:val="0"/>
                <w:szCs w:val="21"/>
              </w:rPr>
            </w:pPr>
          </w:p>
        </w:tc>
        <w:tc>
          <w:tcPr>
            <w:tcW w:w="1426" w:type="dxa"/>
            <w:vAlign w:val="center"/>
          </w:tcPr>
          <w:p>
            <w:pPr>
              <w:spacing w:line="240" w:lineRule="exact"/>
              <w:rPr>
                <w:rFonts w:ascii="仿宋" w:hAnsi="仿宋" w:eastAsia="仿宋" w:cs="宋体"/>
                <w:kern w:val="0"/>
                <w:szCs w:val="21"/>
              </w:rPr>
            </w:pPr>
            <w:r>
              <w:rPr>
                <w:rFonts w:hint="eastAsia" w:ascii="仿宋" w:hAnsi="仿宋" w:eastAsia="仿宋" w:cs="宋体"/>
                <w:kern w:val="0"/>
                <w:szCs w:val="21"/>
              </w:rPr>
              <w:t>旅 游 主</w:t>
            </w:r>
          </w:p>
          <w:p>
            <w:pPr>
              <w:spacing w:line="240" w:lineRule="exact"/>
              <w:rPr>
                <w:rFonts w:ascii="仿宋" w:hAnsi="仿宋" w:eastAsia="仿宋" w:cs="宋体"/>
                <w:kern w:val="0"/>
                <w:szCs w:val="21"/>
              </w:rPr>
            </w:pPr>
            <w:r>
              <w:rPr>
                <w:rFonts w:hint="eastAsia" w:ascii="仿宋" w:hAnsi="仿宋" w:eastAsia="仿宋" w:cs="宋体"/>
                <w:kern w:val="0"/>
                <w:szCs w:val="21"/>
              </w:rPr>
              <w:t>管 部 门</w:t>
            </w:r>
          </w:p>
          <w:p>
            <w:pPr>
              <w:spacing w:line="240" w:lineRule="exact"/>
              <w:rPr>
                <w:rFonts w:ascii="仿宋" w:hAnsi="仿宋" w:eastAsia="仿宋" w:cs="宋体"/>
                <w:kern w:val="0"/>
                <w:szCs w:val="21"/>
              </w:rPr>
            </w:pPr>
            <w:r>
              <w:rPr>
                <w:rFonts w:hint="eastAsia" w:ascii="仿宋" w:hAnsi="仿宋" w:eastAsia="仿宋" w:cs="宋体"/>
                <w:kern w:val="0"/>
                <w:szCs w:val="21"/>
              </w:rPr>
              <w:t>责 令 退</w:t>
            </w:r>
          </w:p>
          <w:p>
            <w:pPr>
              <w:spacing w:line="240" w:lineRule="exact"/>
              <w:rPr>
                <w:rFonts w:ascii="仿宋" w:hAnsi="仿宋" w:eastAsia="仿宋" w:cs="宋体"/>
                <w:kern w:val="0"/>
                <w:szCs w:val="21"/>
              </w:rPr>
            </w:pPr>
            <w:r>
              <w:rPr>
                <w:rFonts w:hint="eastAsia" w:ascii="仿宋" w:hAnsi="仿宋" w:eastAsia="仿宋" w:cs="宋体"/>
                <w:kern w:val="0"/>
                <w:szCs w:val="21"/>
              </w:rPr>
              <w:t>还，处一</w:t>
            </w:r>
          </w:p>
          <w:p>
            <w:pPr>
              <w:spacing w:line="240" w:lineRule="exact"/>
              <w:rPr>
                <w:rFonts w:ascii="仿宋" w:hAnsi="仿宋" w:eastAsia="仿宋" w:cs="宋体"/>
                <w:kern w:val="0"/>
                <w:szCs w:val="21"/>
              </w:rPr>
            </w:pPr>
            <w:r>
              <w:rPr>
                <w:rFonts w:hint="eastAsia" w:ascii="仿宋" w:hAnsi="仿宋" w:eastAsia="仿宋" w:cs="宋体"/>
                <w:kern w:val="0"/>
                <w:szCs w:val="21"/>
              </w:rPr>
              <w:t>千 元 以</w:t>
            </w:r>
          </w:p>
          <w:p>
            <w:pPr>
              <w:spacing w:line="240" w:lineRule="exact"/>
              <w:rPr>
                <w:rFonts w:ascii="仿宋" w:hAnsi="仿宋" w:eastAsia="仿宋" w:cs="宋体"/>
                <w:kern w:val="0"/>
                <w:szCs w:val="21"/>
              </w:rPr>
            </w:pPr>
            <w:r>
              <w:rPr>
                <w:rFonts w:hint="eastAsia" w:ascii="仿宋" w:hAnsi="仿宋" w:eastAsia="仿宋" w:cs="宋体"/>
                <w:kern w:val="0"/>
                <w:szCs w:val="21"/>
              </w:rPr>
              <w:t>上 一 万</w:t>
            </w:r>
          </w:p>
          <w:p>
            <w:pPr>
              <w:spacing w:line="240" w:lineRule="exact"/>
              <w:rPr>
                <w:rFonts w:ascii="仿宋" w:hAnsi="仿宋" w:eastAsia="仿宋" w:cs="宋体"/>
                <w:kern w:val="0"/>
                <w:szCs w:val="21"/>
              </w:rPr>
            </w:pPr>
            <w:r>
              <w:rPr>
                <w:rFonts w:hint="eastAsia" w:ascii="仿宋" w:hAnsi="仿宋" w:eastAsia="仿宋" w:cs="宋体"/>
                <w:kern w:val="0"/>
                <w:szCs w:val="21"/>
              </w:rPr>
              <w:t>元 以 下</w:t>
            </w:r>
          </w:p>
          <w:p>
            <w:pPr>
              <w:spacing w:line="240" w:lineRule="exact"/>
              <w:rPr>
                <w:rFonts w:ascii="仿宋" w:hAnsi="仿宋" w:eastAsia="仿宋" w:cs="宋体"/>
                <w:kern w:val="0"/>
                <w:szCs w:val="21"/>
              </w:rPr>
            </w:pPr>
            <w:r>
              <w:rPr>
                <w:rFonts w:hint="eastAsia" w:ascii="仿宋" w:hAnsi="仿宋" w:eastAsia="仿宋" w:cs="宋体"/>
                <w:kern w:val="0"/>
                <w:szCs w:val="21"/>
              </w:rPr>
              <w:t>罚款；情</w:t>
            </w:r>
          </w:p>
          <w:p>
            <w:pPr>
              <w:spacing w:line="240" w:lineRule="exact"/>
              <w:rPr>
                <w:rFonts w:ascii="仿宋" w:hAnsi="仿宋" w:eastAsia="仿宋" w:cs="宋体"/>
                <w:kern w:val="0"/>
                <w:szCs w:val="21"/>
              </w:rPr>
            </w:pPr>
            <w:r>
              <w:rPr>
                <w:rFonts w:hint="eastAsia" w:ascii="仿宋" w:hAnsi="仿宋" w:eastAsia="仿宋" w:cs="宋体"/>
                <w:kern w:val="0"/>
                <w:szCs w:val="21"/>
              </w:rPr>
              <w:t>节 严 重</w:t>
            </w:r>
          </w:p>
          <w:p>
            <w:pPr>
              <w:spacing w:line="240" w:lineRule="exact"/>
              <w:rPr>
                <w:rFonts w:ascii="仿宋" w:hAnsi="仿宋" w:eastAsia="仿宋" w:cs="宋体"/>
                <w:kern w:val="0"/>
                <w:szCs w:val="21"/>
              </w:rPr>
            </w:pPr>
            <w:r>
              <w:rPr>
                <w:rFonts w:hint="eastAsia" w:ascii="仿宋" w:hAnsi="仿宋" w:eastAsia="仿宋" w:cs="宋体"/>
                <w:kern w:val="0"/>
                <w:szCs w:val="21"/>
              </w:rPr>
              <w:t>的，并暂</w:t>
            </w:r>
          </w:p>
          <w:p>
            <w:pPr>
              <w:spacing w:line="240" w:lineRule="exact"/>
              <w:rPr>
                <w:rFonts w:ascii="仿宋" w:hAnsi="仿宋" w:eastAsia="仿宋" w:cs="宋体"/>
                <w:kern w:val="0"/>
                <w:szCs w:val="21"/>
              </w:rPr>
            </w:pPr>
            <w:r>
              <w:rPr>
                <w:rFonts w:hint="eastAsia" w:ascii="仿宋" w:hAnsi="仿宋" w:eastAsia="仿宋" w:cs="宋体"/>
                <w:kern w:val="0"/>
                <w:szCs w:val="21"/>
              </w:rPr>
              <w:t>扣 或 者</w:t>
            </w:r>
          </w:p>
          <w:p>
            <w:pPr>
              <w:spacing w:line="240" w:lineRule="exact"/>
              <w:rPr>
                <w:rFonts w:ascii="仿宋" w:hAnsi="仿宋" w:eastAsia="仿宋" w:cs="宋体"/>
                <w:kern w:val="0"/>
                <w:szCs w:val="21"/>
              </w:rPr>
            </w:pPr>
            <w:r>
              <w:rPr>
                <w:rFonts w:hint="eastAsia" w:ascii="仿宋" w:hAnsi="仿宋" w:eastAsia="仿宋" w:cs="宋体"/>
                <w:kern w:val="0"/>
                <w:szCs w:val="21"/>
              </w:rPr>
              <w:t>吊 销 导</w:t>
            </w:r>
          </w:p>
          <w:p>
            <w:pPr>
              <w:spacing w:line="240" w:lineRule="exact"/>
              <w:rPr>
                <w:rFonts w:ascii="仿宋" w:hAnsi="仿宋" w:eastAsia="仿宋" w:cs="宋体"/>
                <w:kern w:val="0"/>
                <w:szCs w:val="21"/>
              </w:rPr>
            </w:pPr>
            <w:r>
              <w:rPr>
                <w:rFonts w:hint="eastAsia" w:ascii="仿宋" w:hAnsi="仿宋" w:eastAsia="仿宋" w:cs="宋体"/>
                <w:kern w:val="0"/>
                <w:szCs w:val="21"/>
              </w:rPr>
              <w:t>游证、领</w:t>
            </w:r>
          </w:p>
          <w:p>
            <w:pPr>
              <w:spacing w:line="240" w:lineRule="exact"/>
              <w:rPr>
                <w:rFonts w:ascii="仿宋" w:hAnsi="仿宋" w:eastAsia="仿宋" w:cs="宋体"/>
                <w:kern w:val="0"/>
                <w:szCs w:val="21"/>
              </w:rPr>
            </w:pPr>
            <w:r>
              <w:rPr>
                <w:rFonts w:hint="eastAsia" w:ascii="仿宋" w:hAnsi="仿宋" w:eastAsia="仿宋" w:cs="宋体"/>
                <w:kern w:val="0"/>
                <w:szCs w:val="21"/>
              </w:rPr>
              <w:t>队证</w:t>
            </w:r>
          </w:p>
          <w:p>
            <w:pPr>
              <w:widowControl/>
              <w:jc w:val="center"/>
              <w:rPr>
                <w:rFonts w:ascii="仿宋" w:hAnsi="仿宋" w:eastAsia="仿宋" w:cs="宋体"/>
                <w:kern w:val="0"/>
                <w:szCs w:val="21"/>
              </w:rPr>
            </w:pPr>
          </w:p>
        </w:tc>
        <w:tc>
          <w:tcPr>
            <w:tcW w:w="821" w:type="dxa"/>
            <w:vAlign w:val="center"/>
          </w:tcPr>
          <w:p>
            <w:pPr>
              <w:spacing w:line="240" w:lineRule="exact"/>
              <w:rPr>
                <w:rFonts w:ascii="仿宋" w:hAnsi="仿宋" w:eastAsia="仿宋"/>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trHeight w:val="600" w:hRule="atLeast"/>
          <w:tblHeader/>
        </w:trPr>
        <w:tc>
          <w:tcPr>
            <w:tcW w:w="1187" w:type="dxa"/>
            <w:tcBorders>
              <w:top w:val="single" w:color="auto" w:sz="4" w:space="0"/>
              <w:left w:val="single" w:color="auto" w:sz="4" w:space="0"/>
              <w:bottom w:val="single" w:color="auto" w:sz="4" w:space="0"/>
              <w:right w:val="single" w:color="auto" w:sz="4" w:space="0"/>
            </w:tcBorders>
            <w:vAlign w:val="center"/>
          </w:tcPr>
          <w:p>
            <w:pPr>
              <w:widowControl/>
              <w:jc w:val="center"/>
              <w:rPr>
                <w:rFonts w:ascii="仿宋" w:hAnsi="仿宋" w:eastAsia="仿宋" w:cs="宋体"/>
                <w:kern w:val="0"/>
                <w:szCs w:val="21"/>
              </w:rPr>
            </w:pPr>
            <w:r>
              <w:rPr>
                <w:rFonts w:hint="eastAsia" w:ascii="仿宋" w:hAnsi="仿宋" w:eastAsia="仿宋" w:cs="宋体"/>
                <w:kern w:val="0"/>
                <w:szCs w:val="21"/>
              </w:rPr>
              <w:t>行政</w:t>
            </w:r>
          </w:p>
          <w:p>
            <w:pPr>
              <w:widowControl/>
              <w:jc w:val="center"/>
              <w:rPr>
                <w:rFonts w:ascii="仿宋" w:hAnsi="仿宋" w:eastAsia="仿宋" w:cs="宋体"/>
                <w:kern w:val="0"/>
                <w:szCs w:val="21"/>
              </w:rPr>
            </w:pPr>
            <w:r>
              <w:rPr>
                <w:rFonts w:hint="eastAsia" w:ascii="仿宋" w:hAnsi="仿宋" w:eastAsia="仿宋" w:cs="宋体"/>
                <w:kern w:val="0"/>
                <w:szCs w:val="21"/>
              </w:rPr>
              <w:t>处罚</w:t>
            </w:r>
          </w:p>
        </w:tc>
        <w:tc>
          <w:tcPr>
            <w:tcW w:w="999" w:type="dxa"/>
            <w:tcBorders>
              <w:top w:val="single" w:color="auto" w:sz="4" w:space="0"/>
              <w:left w:val="single" w:color="auto" w:sz="4" w:space="0"/>
              <w:bottom w:val="single" w:color="auto" w:sz="4" w:space="0"/>
              <w:right w:val="single" w:color="auto" w:sz="4" w:space="0"/>
            </w:tcBorders>
            <w:vAlign w:val="center"/>
          </w:tcPr>
          <w:p>
            <w:pPr>
              <w:widowControl/>
              <w:jc w:val="center"/>
              <w:rPr>
                <w:rFonts w:ascii="仿宋" w:hAnsi="仿宋" w:eastAsia="仿宋" w:cs="宋体"/>
                <w:kern w:val="0"/>
                <w:szCs w:val="21"/>
              </w:rPr>
            </w:pPr>
            <w:r>
              <w:rPr>
                <w:rFonts w:hint="eastAsia" w:ascii="仿宋" w:hAnsi="仿宋" w:eastAsia="仿宋" w:cs="宋体"/>
                <w:kern w:val="0"/>
                <w:szCs w:val="21"/>
              </w:rPr>
              <w:t>181024</w:t>
            </w:r>
          </w:p>
        </w:tc>
        <w:tc>
          <w:tcPr>
            <w:tcW w:w="1346" w:type="dxa"/>
            <w:tcBorders>
              <w:top w:val="single" w:color="auto" w:sz="4" w:space="0"/>
              <w:left w:val="single" w:color="auto" w:sz="4" w:space="0"/>
              <w:bottom w:val="single" w:color="auto" w:sz="4" w:space="0"/>
              <w:right w:val="single" w:color="auto" w:sz="4" w:space="0"/>
            </w:tcBorders>
            <w:vAlign w:val="center"/>
          </w:tcPr>
          <w:p>
            <w:pPr>
              <w:widowControl/>
              <w:jc w:val="center"/>
              <w:rPr>
                <w:rFonts w:ascii="仿宋" w:hAnsi="仿宋" w:eastAsia="仿宋" w:cs="宋体"/>
                <w:kern w:val="0"/>
                <w:szCs w:val="21"/>
              </w:rPr>
            </w:pPr>
          </w:p>
          <w:p>
            <w:pPr>
              <w:widowControl/>
              <w:jc w:val="center"/>
              <w:rPr>
                <w:rFonts w:ascii="仿宋" w:hAnsi="仿宋" w:eastAsia="仿宋" w:cs="宋体"/>
                <w:kern w:val="0"/>
                <w:szCs w:val="21"/>
              </w:rPr>
            </w:pPr>
          </w:p>
          <w:p>
            <w:pPr>
              <w:widowControl/>
              <w:jc w:val="center"/>
              <w:rPr>
                <w:rFonts w:ascii="仿宋" w:hAnsi="仿宋" w:eastAsia="仿宋" w:cs="宋体"/>
                <w:kern w:val="0"/>
                <w:szCs w:val="21"/>
              </w:rPr>
            </w:pPr>
          </w:p>
          <w:p>
            <w:pPr>
              <w:widowControl/>
              <w:jc w:val="center"/>
              <w:rPr>
                <w:rFonts w:ascii="仿宋" w:hAnsi="仿宋" w:eastAsia="仿宋" w:cs="宋体"/>
                <w:kern w:val="0"/>
                <w:szCs w:val="21"/>
              </w:rPr>
            </w:pPr>
            <w:r>
              <w:rPr>
                <w:rFonts w:hint="eastAsia" w:ascii="仿宋" w:hAnsi="仿宋" w:eastAsia="仿宋" w:cs="宋体"/>
                <w:kern w:val="0"/>
                <w:szCs w:val="21"/>
              </w:rPr>
              <w:t>导游人员导游时有损害国家利益和民族尊严的言行的处罚.</w:t>
            </w:r>
          </w:p>
          <w:p>
            <w:pPr>
              <w:widowControl/>
              <w:jc w:val="center"/>
              <w:rPr>
                <w:rFonts w:ascii="仿宋" w:hAnsi="仿宋" w:eastAsia="仿宋" w:cs="宋体"/>
                <w:kern w:val="0"/>
                <w:szCs w:val="21"/>
              </w:rPr>
            </w:pPr>
          </w:p>
          <w:p>
            <w:pPr>
              <w:widowControl/>
              <w:jc w:val="center"/>
              <w:rPr>
                <w:rFonts w:ascii="仿宋" w:hAnsi="仿宋" w:eastAsia="仿宋" w:cs="宋体"/>
                <w:kern w:val="0"/>
                <w:szCs w:val="21"/>
              </w:rPr>
            </w:pPr>
          </w:p>
          <w:p>
            <w:pPr>
              <w:widowControl/>
              <w:jc w:val="center"/>
              <w:rPr>
                <w:rFonts w:ascii="仿宋" w:hAnsi="仿宋" w:eastAsia="仿宋" w:cs="宋体"/>
                <w:kern w:val="0"/>
                <w:szCs w:val="21"/>
              </w:rPr>
            </w:pPr>
          </w:p>
        </w:tc>
        <w:tc>
          <w:tcPr>
            <w:tcW w:w="1039" w:type="dxa"/>
            <w:tcBorders>
              <w:top w:val="single" w:color="auto" w:sz="4" w:space="0"/>
              <w:left w:val="single" w:color="auto" w:sz="4" w:space="0"/>
              <w:bottom w:val="single" w:color="auto" w:sz="4" w:space="0"/>
              <w:right w:val="single" w:color="auto" w:sz="4" w:space="0"/>
            </w:tcBorders>
            <w:vAlign w:val="center"/>
          </w:tcPr>
          <w:p>
            <w:pPr>
              <w:widowControl/>
              <w:jc w:val="center"/>
              <w:rPr>
                <w:rFonts w:ascii="仿宋" w:hAnsi="仿宋" w:eastAsia="仿宋" w:cs="宋体"/>
                <w:kern w:val="0"/>
                <w:szCs w:val="21"/>
              </w:rPr>
            </w:pPr>
            <w:r>
              <w:rPr>
                <w:rFonts w:hint="eastAsia" w:ascii="仿宋" w:hAnsi="仿宋" w:eastAsia="仿宋" w:cs="宋体"/>
                <w:kern w:val="0"/>
                <w:szCs w:val="21"/>
              </w:rPr>
              <w:t>旅游体育局</w:t>
            </w:r>
          </w:p>
        </w:tc>
        <w:tc>
          <w:tcPr>
            <w:tcW w:w="1578" w:type="dxa"/>
            <w:gridSpan w:val="2"/>
            <w:tcBorders>
              <w:top w:val="single" w:color="auto" w:sz="4" w:space="0"/>
              <w:left w:val="single" w:color="auto" w:sz="4" w:space="0"/>
              <w:bottom w:val="single" w:color="auto" w:sz="4" w:space="0"/>
              <w:right w:val="single" w:color="auto" w:sz="4" w:space="0"/>
            </w:tcBorders>
            <w:vAlign w:val="center"/>
          </w:tcPr>
          <w:p>
            <w:pPr>
              <w:widowControl/>
              <w:jc w:val="center"/>
              <w:rPr>
                <w:rFonts w:ascii="仿宋" w:hAnsi="仿宋" w:eastAsia="仿宋" w:cs="宋体"/>
                <w:kern w:val="0"/>
                <w:szCs w:val="21"/>
              </w:rPr>
            </w:pPr>
            <w:r>
              <w:rPr>
                <w:rFonts w:hint="eastAsia" w:ascii="仿宋" w:hAnsi="仿宋" w:eastAsia="仿宋" w:cs="宋体"/>
                <w:kern w:val="0"/>
                <w:szCs w:val="21"/>
              </w:rPr>
              <w:t>旅游科</w:t>
            </w:r>
          </w:p>
        </w:tc>
        <w:tc>
          <w:tcPr>
            <w:tcW w:w="4677" w:type="dxa"/>
            <w:tcBorders>
              <w:top w:val="single" w:color="auto" w:sz="4" w:space="0"/>
              <w:left w:val="single" w:color="auto" w:sz="4" w:space="0"/>
              <w:bottom w:val="single" w:color="auto" w:sz="4" w:space="0"/>
              <w:right w:val="single" w:color="auto" w:sz="4" w:space="0"/>
            </w:tcBorders>
            <w:vAlign w:val="center"/>
          </w:tcPr>
          <w:p>
            <w:pPr>
              <w:widowControl/>
              <w:jc w:val="left"/>
              <w:rPr>
                <w:rFonts w:ascii="仿宋" w:hAnsi="仿宋" w:eastAsia="仿宋" w:cs="宋体"/>
                <w:kern w:val="0"/>
                <w:szCs w:val="21"/>
              </w:rPr>
            </w:pPr>
            <w:r>
              <w:rPr>
                <w:rFonts w:hint="eastAsia" w:ascii="仿宋" w:hAnsi="仿宋" w:eastAsia="仿宋" w:cs="宋体"/>
                <w:kern w:val="0"/>
                <w:szCs w:val="21"/>
              </w:rPr>
              <w:t>《导游人员管理条例》第二十条，导游人员进行导游活动时，有损害国家利益和民族尊严的言行的情况</w:t>
            </w:r>
          </w:p>
          <w:p>
            <w:pPr>
              <w:widowControl/>
              <w:jc w:val="left"/>
              <w:rPr>
                <w:rFonts w:ascii="仿宋" w:hAnsi="仿宋" w:eastAsia="仿宋" w:cs="宋体"/>
                <w:kern w:val="0"/>
                <w:szCs w:val="21"/>
              </w:rPr>
            </w:pPr>
          </w:p>
        </w:tc>
        <w:tc>
          <w:tcPr>
            <w:tcW w:w="1243" w:type="dxa"/>
            <w:tcBorders>
              <w:top w:val="single" w:color="auto" w:sz="4" w:space="0"/>
              <w:left w:val="single" w:color="auto" w:sz="4" w:space="0"/>
              <w:bottom w:val="single" w:color="auto" w:sz="4" w:space="0"/>
              <w:right w:val="single" w:color="auto" w:sz="4" w:space="0"/>
            </w:tcBorders>
            <w:vAlign w:val="center"/>
          </w:tcPr>
          <w:p>
            <w:pPr>
              <w:widowControl/>
              <w:jc w:val="center"/>
              <w:rPr>
                <w:rFonts w:ascii="仿宋" w:hAnsi="仿宋" w:eastAsia="仿宋" w:cs="宋体"/>
                <w:kern w:val="0"/>
                <w:szCs w:val="21"/>
              </w:rPr>
            </w:pPr>
            <w:r>
              <w:rPr>
                <w:rFonts w:hint="eastAsia" w:ascii="仿宋" w:hAnsi="仿宋" w:eastAsia="仿宋" w:cs="宋体"/>
                <w:kern w:val="0"/>
                <w:szCs w:val="21"/>
              </w:rPr>
              <w:t>旅游从业者</w:t>
            </w:r>
          </w:p>
        </w:tc>
        <w:tc>
          <w:tcPr>
            <w:tcW w:w="439" w:type="dxa"/>
            <w:tcBorders>
              <w:top w:val="single" w:color="auto" w:sz="4" w:space="0"/>
              <w:left w:val="single" w:color="auto" w:sz="4" w:space="0"/>
              <w:bottom w:val="single" w:color="auto" w:sz="4" w:space="0"/>
              <w:right w:val="single" w:color="auto" w:sz="4" w:space="0"/>
            </w:tcBorders>
            <w:vAlign w:val="center"/>
          </w:tcPr>
          <w:p>
            <w:pPr>
              <w:widowControl/>
              <w:jc w:val="center"/>
              <w:rPr>
                <w:rFonts w:ascii="仿宋" w:hAnsi="仿宋" w:eastAsia="仿宋" w:cs="宋体"/>
                <w:kern w:val="0"/>
                <w:szCs w:val="21"/>
              </w:rPr>
            </w:pPr>
            <w:r>
              <w:rPr>
                <w:rFonts w:hint="eastAsia" w:ascii="仿宋" w:hAnsi="仿宋" w:eastAsia="仿宋" w:cs="宋体"/>
                <w:kern w:val="0"/>
                <w:szCs w:val="21"/>
              </w:rPr>
              <w:t>无</w:t>
            </w:r>
          </w:p>
        </w:tc>
        <w:tc>
          <w:tcPr>
            <w:tcW w:w="1426" w:type="dxa"/>
            <w:tcBorders>
              <w:top w:val="single" w:color="auto" w:sz="4" w:space="0"/>
              <w:left w:val="single" w:color="auto" w:sz="4" w:space="0"/>
              <w:bottom w:val="single" w:color="auto" w:sz="4" w:space="0"/>
              <w:right w:val="single" w:color="auto" w:sz="4" w:space="0"/>
            </w:tcBorders>
            <w:vAlign w:val="center"/>
          </w:tcPr>
          <w:p>
            <w:pPr>
              <w:widowControl/>
              <w:jc w:val="center"/>
              <w:rPr>
                <w:rFonts w:ascii="仿宋" w:hAnsi="仿宋" w:eastAsia="仿宋" w:cs="宋体"/>
                <w:kern w:val="0"/>
                <w:szCs w:val="21"/>
              </w:rPr>
            </w:pPr>
            <w:r>
              <w:rPr>
                <w:rFonts w:hint="eastAsia" w:ascii="仿宋" w:hAnsi="仿宋" w:eastAsia="仿宋" w:cs="宋体"/>
                <w:kern w:val="0"/>
                <w:szCs w:val="21"/>
              </w:rPr>
              <w:t>旅游行政部门责令 改正；情节严重的，由省、自治区、直辖市人民旅游行政部门吊销导游证并予 以公告；对该导游人员所在的旅行 给 予警告直至责令停业整顿。</w:t>
            </w:r>
          </w:p>
          <w:p>
            <w:pPr>
              <w:widowControl/>
              <w:jc w:val="center"/>
              <w:rPr>
                <w:rFonts w:ascii="仿宋" w:hAnsi="仿宋" w:eastAsia="仿宋" w:cs="宋体"/>
                <w:kern w:val="0"/>
                <w:szCs w:val="21"/>
              </w:rPr>
            </w:pPr>
          </w:p>
        </w:tc>
        <w:tc>
          <w:tcPr>
            <w:tcW w:w="821" w:type="dxa"/>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trHeight w:val="600" w:hRule="atLeast"/>
          <w:tblHeader/>
        </w:trPr>
        <w:tc>
          <w:tcPr>
            <w:tcW w:w="1187" w:type="dxa"/>
            <w:tcBorders>
              <w:top w:val="single" w:color="auto" w:sz="4" w:space="0"/>
              <w:left w:val="single" w:color="auto" w:sz="4" w:space="0"/>
              <w:bottom w:val="single" w:color="auto" w:sz="4" w:space="0"/>
              <w:right w:val="single" w:color="auto" w:sz="4" w:space="0"/>
            </w:tcBorders>
            <w:vAlign w:val="center"/>
          </w:tcPr>
          <w:p>
            <w:pPr>
              <w:widowControl/>
              <w:jc w:val="center"/>
              <w:rPr>
                <w:rFonts w:ascii="仿宋" w:hAnsi="仿宋" w:eastAsia="仿宋" w:cs="宋体"/>
                <w:kern w:val="0"/>
                <w:szCs w:val="21"/>
              </w:rPr>
            </w:pPr>
            <w:r>
              <w:rPr>
                <w:rFonts w:hint="eastAsia" w:ascii="仿宋" w:hAnsi="仿宋" w:eastAsia="仿宋" w:cs="宋体"/>
                <w:kern w:val="0"/>
                <w:szCs w:val="21"/>
              </w:rPr>
              <w:t>行政</w:t>
            </w:r>
          </w:p>
          <w:p>
            <w:pPr>
              <w:widowControl/>
              <w:jc w:val="center"/>
              <w:rPr>
                <w:rFonts w:ascii="仿宋" w:hAnsi="仿宋" w:eastAsia="仿宋" w:cs="宋体"/>
                <w:kern w:val="0"/>
                <w:szCs w:val="21"/>
              </w:rPr>
            </w:pPr>
            <w:r>
              <w:rPr>
                <w:rFonts w:hint="eastAsia" w:ascii="仿宋" w:hAnsi="仿宋" w:eastAsia="仿宋" w:cs="宋体"/>
                <w:kern w:val="0"/>
                <w:szCs w:val="21"/>
              </w:rPr>
              <w:t>处罚</w:t>
            </w:r>
          </w:p>
        </w:tc>
        <w:tc>
          <w:tcPr>
            <w:tcW w:w="999" w:type="dxa"/>
            <w:tcBorders>
              <w:top w:val="single" w:color="auto" w:sz="4" w:space="0"/>
              <w:left w:val="single" w:color="auto" w:sz="4" w:space="0"/>
              <w:bottom w:val="single" w:color="auto" w:sz="4" w:space="0"/>
              <w:right w:val="single" w:color="auto" w:sz="4" w:space="0"/>
            </w:tcBorders>
            <w:vAlign w:val="center"/>
          </w:tcPr>
          <w:p>
            <w:pPr>
              <w:widowControl/>
              <w:jc w:val="center"/>
              <w:rPr>
                <w:rFonts w:ascii="仿宋" w:hAnsi="仿宋" w:eastAsia="仿宋" w:cs="宋体"/>
                <w:kern w:val="0"/>
                <w:szCs w:val="21"/>
              </w:rPr>
            </w:pPr>
            <w:r>
              <w:rPr>
                <w:rFonts w:hint="eastAsia" w:ascii="仿宋" w:hAnsi="仿宋" w:eastAsia="仿宋" w:cs="宋体"/>
                <w:kern w:val="0"/>
                <w:szCs w:val="21"/>
              </w:rPr>
              <w:t>181025</w:t>
            </w:r>
          </w:p>
        </w:tc>
        <w:tc>
          <w:tcPr>
            <w:tcW w:w="1346" w:type="dxa"/>
            <w:tcBorders>
              <w:top w:val="single" w:color="auto" w:sz="4" w:space="0"/>
              <w:left w:val="single" w:color="auto" w:sz="4" w:space="0"/>
              <w:bottom w:val="single" w:color="auto" w:sz="4" w:space="0"/>
              <w:right w:val="single" w:color="auto" w:sz="4" w:space="0"/>
            </w:tcBorders>
            <w:vAlign w:val="center"/>
          </w:tcPr>
          <w:p>
            <w:pPr>
              <w:widowControl/>
              <w:jc w:val="center"/>
              <w:rPr>
                <w:rFonts w:ascii="仿宋" w:hAnsi="仿宋" w:eastAsia="仿宋" w:cs="宋体"/>
                <w:kern w:val="0"/>
                <w:szCs w:val="21"/>
              </w:rPr>
            </w:pPr>
          </w:p>
          <w:p>
            <w:pPr>
              <w:widowControl/>
              <w:jc w:val="center"/>
              <w:rPr>
                <w:rFonts w:ascii="仿宋" w:hAnsi="仿宋" w:eastAsia="仿宋" w:cs="宋体"/>
                <w:kern w:val="0"/>
                <w:szCs w:val="21"/>
              </w:rPr>
            </w:pPr>
          </w:p>
          <w:p>
            <w:pPr>
              <w:widowControl/>
              <w:jc w:val="center"/>
              <w:rPr>
                <w:rFonts w:ascii="仿宋" w:hAnsi="仿宋" w:eastAsia="仿宋" w:cs="宋体"/>
                <w:kern w:val="0"/>
                <w:szCs w:val="21"/>
              </w:rPr>
            </w:pPr>
            <w:r>
              <w:rPr>
                <w:rFonts w:hint="eastAsia" w:ascii="仿宋" w:hAnsi="仿宋" w:eastAsia="仿宋" w:cs="宋体"/>
                <w:kern w:val="0"/>
                <w:szCs w:val="21"/>
              </w:rPr>
              <w:t>导游人员进行活动时未佩戴导游证的处罚</w:t>
            </w:r>
          </w:p>
          <w:p>
            <w:pPr>
              <w:widowControl/>
              <w:jc w:val="center"/>
              <w:rPr>
                <w:rFonts w:ascii="仿宋" w:hAnsi="仿宋" w:eastAsia="仿宋" w:cs="宋体"/>
                <w:kern w:val="0"/>
                <w:szCs w:val="21"/>
              </w:rPr>
            </w:pPr>
          </w:p>
          <w:p>
            <w:pPr>
              <w:widowControl/>
              <w:jc w:val="center"/>
              <w:rPr>
                <w:rFonts w:ascii="仿宋" w:hAnsi="仿宋" w:eastAsia="仿宋" w:cs="宋体"/>
                <w:kern w:val="0"/>
                <w:szCs w:val="21"/>
              </w:rPr>
            </w:pPr>
          </w:p>
          <w:p>
            <w:pPr>
              <w:widowControl/>
              <w:jc w:val="center"/>
              <w:rPr>
                <w:rFonts w:ascii="仿宋" w:hAnsi="仿宋" w:eastAsia="仿宋" w:cs="宋体"/>
                <w:kern w:val="0"/>
                <w:szCs w:val="21"/>
              </w:rPr>
            </w:pPr>
          </w:p>
        </w:tc>
        <w:tc>
          <w:tcPr>
            <w:tcW w:w="1039" w:type="dxa"/>
            <w:tcBorders>
              <w:top w:val="single" w:color="auto" w:sz="4" w:space="0"/>
              <w:left w:val="single" w:color="auto" w:sz="4" w:space="0"/>
              <w:bottom w:val="single" w:color="auto" w:sz="4" w:space="0"/>
              <w:right w:val="single" w:color="auto" w:sz="4" w:space="0"/>
            </w:tcBorders>
            <w:vAlign w:val="center"/>
          </w:tcPr>
          <w:p>
            <w:pPr>
              <w:widowControl/>
              <w:jc w:val="center"/>
              <w:rPr>
                <w:rFonts w:ascii="仿宋" w:hAnsi="仿宋" w:eastAsia="仿宋" w:cs="宋体"/>
                <w:kern w:val="0"/>
                <w:szCs w:val="21"/>
              </w:rPr>
            </w:pPr>
            <w:r>
              <w:rPr>
                <w:rFonts w:hint="eastAsia" w:ascii="仿宋" w:hAnsi="仿宋" w:eastAsia="仿宋" w:cs="宋体"/>
                <w:kern w:val="0"/>
                <w:szCs w:val="21"/>
              </w:rPr>
              <w:t>旅游体育局</w:t>
            </w:r>
          </w:p>
        </w:tc>
        <w:tc>
          <w:tcPr>
            <w:tcW w:w="1578" w:type="dxa"/>
            <w:gridSpan w:val="2"/>
            <w:tcBorders>
              <w:top w:val="single" w:color="auto" w:sz="4" w:space="0"/>
              <w:left w:val="single" w:color="auto" w:sz="4" w:space="0"/>
              <w:bottom w:val="single" w:color="auto" w:sz="4" w:space="0"/>
              <w:right w:val="single" w:color="auto" w:sz="4" w:space="0"/>
            </w:tcBorders>
            <w:vAlign w:val="center"/>
          </w:tcPr>
          <w:p>
            <w:pPr>
              <w:widowControl/>
              <w:jc w:val="center"/>
              <w:rPr>
                <w:rFonts w:ascii="仿宋" w:hAnsi="仿宋" w:eastAsia="仿宋" w:cs="宋体"/>
                <w:kern w:val="0"/>
                <w:szCs w:val="21"/>
              </w:rPr>
            </w:pPr>
            <w:r>
              <w:rPr>
                <w:rFonts w:hint="eastAsia" w:ascii="仿宋" w:hAnsi="仿宋" w:eastAsia="仿宋" w:cs="宋体"/>
                <w:kern w:val="0"/>
                <w:szCs w:val="21"/>
              </w:rPr>
              <w:t>旅游科</w:t>
            </w:r>
          </w:p>
        </w:tc>
        <w:tc>
          <w:tcPr>
            <w:tcW w:w="4677" w:type="dxa"/>
            <w:tcBorders>
              <w:top w:val="single" w:color="auto" w:sz="4" w:space="0"/>
              <w:left w:val="single" w:color="auto" w:sz="4" w:space="0"/>
              <w:bottom w:val="single" w:color="auto" w:sz="4" w:space="0"/>
              <w:right w:val="single" w:color="auto" w:sz="4" w:space="0"/>
            </w:tcBorders>
            <w:vAlign w:val="center"/>
          </w:tcPr>
          <w:p>
            <w:pPr>
              <w:widowControl/>
              <w:jc w:val="left"/>
              <w:rPr>
                <w:rFonts w:ascii="仿宋" w:hAnsi="仿宋" w:eastAsia="仿宋" w:cs="宋体"/>
                <w:kern w:val="0"/>
                <w:szCs w:val="21"/>
              </w:rPr>
            </w:pPr>
            <w:r>
              <w:rPr>
                <w:rFonts w:hint="eastAsia" w:ascii="仿宋" w:hAnsi="仿宋" w:eastAsia="仿宋" w:cs="宋体"/>
                <w:kern w:val="0"/>
                <w:szCs w:val="21"/>
              </w:rPr>
              <w:t>《导游人员管理条例》第二十一条，导游人员进行导游活动时未佩戴导游证的情况</w:t>
            </w:r>
          </w:p>
          <w:p>
            <w:pPr>
              <w:widowControl/>
              <w:jc w:val="left"/>
              <w:rPr>
                <w:rFonts w:ascii="仿宋" w:hAnsi="仿宋" w:eastAsia="仿宋" w:cs="宋体"/>
                <w:kern w:val="0"/>
                <w:szCs w:val="21"/>
              </w:rPr>
            </w:pPr>
          </w:p>
        </w:tc>
        <w:tc>
          <w:tcPr>
            <w:tcW w:w="1243" w:type="dxa"/>
            <w:tcBorders>
              <w:top w:val="single" w:color="auto" w:sz="4" w:space="0"/>
              <w:left w:val="single" w:color="auto" w:sz="4" w:space="0"/>
              <w:bottom w:val="single" w:color="auto" w:sz="4" w:space="0"/>
              <w:right w:val="single" w:color="auto" w:sz="4" w:space="0"/>
            </w:tcBorders>
            <w:vAlign w:val="center"/>
          </w:tcPr>
          <w:p>
            <w:pPr>
              <w:widowControl/>
              <w:jc w:val="center"/>
              <w:rPr>
                <w:rFonts w:ascii="仿宋" w:hAnsi="仿宋" w:eastAsia="仿宋" w:cs="宋体"/>
                <w:kern w:val="0"/>
                <w:szCs w:val="21"/>
              </w:rPr>
            </w:pPr>
            <w:r>
              <w:rPr>
                <w:rFonts w:hint="eastAsia" w:ascii="仿宋" w:hAnsi="仿宋" w:eastAsia="仿宋" w:cs="宋体"/>
                <w:kern w:val="0"/>
                <w:szCs w:val="21"/>
              </w:rPr>
              <w:t>旅游从业者</w:t>
            </w:r>
          </w:p>
        </w:tc>
        <w:tc>
          <w:tcPr>
            <w:tcW w:w="439" w:type="dxa"/>
            <w:tcBorders>
              <w:top w:val="single" w:color="auto" w:sz="4" w:space="0"/>
              <w:left w:val="single" w:color="auto" w:sz="4" w:space="0"/>
              <w:bottom w:val="single" w:color="auto" w:sz="4" w:space="0"/>
              <w:right w:val="single" w:color="auto" w:sz="4" w:space="0"/>
            </w:tcBorders>
            <w:vAlign w:val="center"/>
          </w:tcPr>
          <w:p>
            <w:pPr>
              <w:widowControl/>
              <w:jc w:val="center"/>
              <w:rPr>
                <w:rFonts w:ascii="仿宋" w:hAnsi="仿宋" w:eastAsia="仿宋" w:cs="宋体"/>
                <w:kern w:val="0"/>
                <w:szCs w:val="21"/>
              </w:rPr>
            </w:pPr>
            <w:r>
              <w:rPr>
                <w:rFonts w:hint="eastAsia" w:ascii="仿宋" w:hAnsi="仿宋" w:eastAsia="仿宋" w:cs="宋体"/>
                <w:kern w:val="0"/>
                <w:szCs w:val="21"/>
              </w:rPr>
              <w:t>无</w:t>
            </w:r>
          </w:p>
        </w:tc>
        <w:tc>
          <w:tcPr>
            <w:tcW w:w="1426" w:type="dxa"/>
            <w:tcBorders>
              <w:top w:val="single" w:color="auto" w:sz="4" w:space="0"/>
              <w:left w:val="single" w:color="auto" w:sz="4" w:space="0"/>
              <w:bottom w:val="single" w:color="auto" w:sz="4" w:space="0"/>
              <w:right w:val="single" w:color="auto" w:sz="4" w:space="0"/>
            </w:tcBorders>
            <w:vAlign w:val="center"/>
          </w:tcPr>
          <w:p>
            <w:pPr>
              <w:widowControl/>
              <w:jc w:val="center"/>
              <w:rPr>
                <w:rFonts w:ascii="仿宋" w:hAnsi="仿宋" w:eastAsia="仿宋" w:cs="宋体"/>
                <w:kern w:val="0"/>
                <w:szCs w:val="21"/>
              </w:rPr>
            </w:pPr>
            <w:r>
              <w:rPr>
                <w:rFonts w:hint="eastAsia" w:ascii="仿宋" w:hAnsi="仿宋" w:eastAsia="仿宋" w:cs="宋体"/>
                <w:kern w:val="0"/>
                <w:szCs w:val="21"/>
              </w:rPr>
              <w:t>旅 游 行</w:t>
            </w:r>
          </w:p>
          <w:p>
            <w:pPr>
              <w:widowControl/>
              <w:jc w:val="center"/>
              <w:rPr>
                <w:rFonts w:ascii="仿宋" w:hAnsi="仿宋" w:eastAsia="仿宋" w:cs="宋体"/>
                <w:kern w:val="0"/>
                <w:szCs w:val="21"/>
              </w:rPr>
            </w:pPr>
            <w:r>
              <w:rPr>
                <w:rFonts w:hint="eastAsia" w:ascii="仿宋" w:hAnsi="仿宋" w:eastAsia="仿宋" w:cs="宋体"/>
                <w:kern w:val="0"/>
                <w:szCs w:val="21"/>
              </w:rPr>
              <w:t>政 部 门</w:t>
            </w:r>
          </w:p>
          <w:p>
            <w:pPr>
              <w:widowControl/>
              <w:jc w:val="center"/>
              <w:rPr>
                <w:rFonts w:ascii="仿宋" w:hAnsi="仿宋" w:eastAsia="仿宋" w:cs="宋体"/>
                <w:kern w:val="0"/>
                <w:szCs w:val="21"/>
              </w:rPr>
            </w:pPr>
            <w:r>
              <w:rPr>
                <w:rFonts w:hint="eastAsia" w:ascii="仿宋" w:hAnsi="仿宋" w:eastAsia="仿宋" w:cs="宋体"/>
                <w:kern w:val="0"/>
                <w:szCs w:val="21"/>
              </w:rPr>
              <w:t>责 令 改</w:t>
            </w:r>
          </w:p>
          <w:p>
            <w:pPr>
              <w:widowControl/>
              <w:jc w:val="center"/>
              <w:rPr>
                <w:rFonts w:ascii="仿宋" w:hAnsi="仿宋" w:eastAsia="仿宋" w:cs="宋体"/>
                <w:kern w:val="0"/>
                <w:szCs w:val="21"/>
              </w:rPr>
            </w:pPr>
            <w:r>
              <w:rPr>
                <w:rFonts w:hint="eastAsia" w:ascii="仿宋" w:hAnsi="仿宋" w:eastAsia="仿宋" w:cs="宋体"/>
                <w:kern w:val="0"/>
                <w:szCs w:val="21"/>
              </w:rPr>
              <w:t>正；拒不</w:t>
            </w:r>
          </w:p>
          <w:p>
            <w:pPr>
              <w:widowControl/>
              <w:jc w:val="center"/>
              <w:rPr>
                <w:rFonts w:ascii="仿宋" w:hAnsi="仿宋" w:eastAsia="仿宋" w:cs="宋体"/>
                <w:kern w:val="0"/>
                <w:szCs w:val="21"/>
              </w:rPr>
            </w:pPr>
            <w:r>
              <w:rPr>
                <w:rFonts w:hint="eastAsia" w:ascii="仿宋" w:hAnsi="仿宋" w:eastAsia="仿宋" w:cs="宋体"/>
                <w:kern w:val="0"/>
                <w:szCs w:val="21"/>
              </w:rPr>
              <w:t>改正的，</w:t>
            </w:r>
          </w:p>
          <w:p>
            <w:pPr>
              <w:widowControl/>
              <w:jc w:val="center"/>
              <w:rPr>
                <w:rFonts w:ascii="仿宋" w:hAnsi="仿宋" w:eastAsia="仿宋" w:cs="宋体"/>
                <w:kern w:val="0"/>
                <w:szCs w:val="21"/>
              </w:rPr>
            </w:pPr>
            <w:r>
              <w:rPr>
                <w:rFonts w:hint="eastAsia" w:ascii="仿宋" w:hAnsi="仿宋" w:eastAsia="仿宋" w:cs="宋体"/>
                <w:kern w:val="0"/>
                <w:szCs w:val="21"/>
              </w:rPr>
              <w:t>处 500 元</w:t>
            </w:r>
          </w:p>
          <w:p>
            <w:pPr>
              <w:widowControl/>
              <w:jc w:val="center"/>
              <w:rPr>
                <w:rFonts w:ascii="仿宋" w:hAnsi="仿宋" w:eastAsia="仿宋" w:cs="宋体"/>
                <w:kern w:val="0"/>
                <w:szCs w:val="21"/>
              </w:rPr>
            </w:pPr>
            <w:r>
              <w:rPr>
                <w:rFonts w:hint="eastAsia" w:ascii="仿宋" w:hAnsi="仿宋" w:eastAsia="仿宋" w:cs="宋体"/>
                <w:kern w:val="0"/>
                <w:szCs w:val="21"/>
              </w:rPr>
              <w:t>以 下 的</w:t>
            </w:r>
          </w:p>
          <w:p>
            <w:pPr>
              <w:widowControl/>
              <w:jc w:val="center"/>
              <w:rPr>
                <w:rFonts w:ascii="仿宋" w:hAnsi="仿宋" w:eastAsia="仿宋" w:cs="宋体"/>
                <w:kern w:val="0"/>
                <w:szCs w:val="21"/>
              </w:rPr>
            </w:pPr>
            <w:r>
              <w:rPr>
                <w:rFonts w:hint="eastAsia" w:ascii="仿宋" w:hAnsi="仿宋" w:eastAsia="仿宋" w:cs="宋体"/>
                <w:kern w:val="0"/>
                <w:szCs w:val="21"/>
              </w:rPr>
              <w:t>罚款</w:t>
            </w:r>
          </w:p>
          <w:p>
            <w:pPr>
              <w:widowControl/>
              <w:jc w:val="center"/>
              <w:rPr>
                <w:rFonts w:ascii="仿宋" w:hAnsi="仿宋" w:eastAsia="仿宋" w:cs="宋体"/>
                <w:kern w:val="0"/>
                <w:szCs w:val="21"/>
              </w:rPr>
            </w:pPr>
          </w:p>
        </w:tc>
        <w:tc>
          <w:tcPr>
            <w:tcW w:w="821" w:type="dxa"/>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trHeight w:val="600" w:hRule="atLeast"/>
          <w:tblHeader/>
        </w:trPr>
        <w:tc>
          <w:tcPr>
            <w:tcW w:w="1187" w:type="dxa"/>
            <w:tcBorders>
              <w:top w:val="single" w:color="auto" w:sz="4" w:space="0"/>
              <w:left w:val="single" w:color="auto" w:sz="4" w:space="0"/>
              <w:bottom w:val="single" w:color="auto" w:sz="4" w:space="0"/>
              <w:right w:val="single" w:color="auto" w:sz="4" w:space="0"/>
            </w:tcBorders>
            <w:vAlign w:val="center"/>
          </w:tcPr>
          <w:p>
            <w:pPr>
              <w:widowControl/>
              <w:jc w:val="center"/>
              <w:rPr>
                <w:rFonts w:ascii="仿宋" w:hAnsi="仿宋" w:eastAsia="仿宋" w:cs="宋体"/>
                <w:kern w:val="0"/>
                <w:szCs w:val="21"/>
              </w:rPr>
            </w:pPr>
          </w:p>
          <w:p>
            <w:pPr>
              <w:widowControl/>
              <w:jc w:val="center"/>
              <w:rPr>
                <w:rFonts w:ascii="仿宋" w:hAnsi="仿宋" w:eastAsia="仿宋" w:cs="宋体"/>
                <w:kern w:val="0"/>
                <w:szCs w:val="21"/>
              </w:rPr>
            </w:pPr>
          </w:p>
          <w:p>
            <w:pPr>
              <w:widowControl/>
              <w:jc w:val="center"/>
              <w:rPr>
                <w:rFonts w:ascii="仿宋" w:hAnsi="仿宋" w:eastAsia="仿宋" w:cs="宋体"/>
                <w:kern w:val="0"/>
                <w:szCs w:val="21"/>
              </w:rPr>
            </w:pPr>
            <w:r>
              <w:rPr>
                <w:rFonts w:hint="eastAsia" w:ascii="仿宋" w:hAnsi="仿宋" w:eastAsia="仿宋" w:cs="宋体"/>
                <w:kern w:val="0"/>
                <w:szCs w:val="21"/>
              </w:rPr>
              <w:t>行政处罚</w:t>
            </w:r>
          </w:p>
          <w:p>
            <w:pPr>
              <w:widowControl/>
              <w:jc w:val="center"/>
              <w:rPr>
                <w:rFonts w:ascii="仿宋" w:hAnsi="仿宋" w:eastAsia="仿宋" w:cs="宋体"/>
                <w:kern w:val="0"/>
                <w:szCs w:val="21"/>
              </w:rPr>
            </w:pPr>
          </w:p>
          <w:p>
            <w:pPr>
              <w:widowControl/>
              <w:jc w:val="center"/>
              <w:rPr>
                <w:rFonts w:ascii="仿宋" w:hAnsi="仿宋" w:eastAsia="仿宋" w:cs="宋体"/>
                <w:kern w:val="0"/>
                <w:szCs w:val="21"/>
              </w:rPr>
            </w:pPr>
          </w:p>
        </w:tc>
        <w:tc>
          <w:tcPr>
            <w:tcW w:w="999" w:type="dxa"/>
            <w:tcBorders>
              <w:top w:val="single" w:color="auto" w:sz="4" w:space="0"/>
              <w:left w:val="single" w:color="auto" w:sz="4" w:space="0"/>
              <w:bottom w:val="single" w:color="auto" w:sz="4" w:space="0"/>
              <w:right w:val="single" w:color="auto" w:sz="4" w:space="0"/>
            </w:tcBorders>
            <w:vAlign w:val="center"/>
          </w:tcPr>
          <w:p>
            <w:pPr>
              <w:widowControl/>
              <w:jc w:val="center"/>
              <w:rPr>
                <w:rFonts w:ascii="仿宋" w:hAnsi="仿宋" w:eastAsia="仿宋" w:cs="宋体"/>
                <w:kern w:val="0"/>
                <w:szCs w:val="21"/>
              </w:rPr>
            </w:pPr>
            <w:r>
              <w:rPr>
                <w:rFonts w:hint="eastAsia" w:ascii="仿宋" w:hAnsi="仿宋" w:eastAsia="仿宋" w:cs="宋体"/>
                <w:kern w:val="0"/>
                <w:szCs w:val="21"/>
              </w:rPr>
              <w:t>181026</w:t>
            </w:r>
          </w:p>
        </w:tc>
        <w:tc>
          <w:tcPr>
            <w:tcW w:w="1346" w:type="dxa"/>
            <w:tcBorders>
              <w:top w:val="single" w:color="auto" w:sz="4" w:space="0"/>
              <w:left w:val="single" w:color="auto" w:sz="4" w:space="0"/>
              <w:bottom w:val="single" w:color="auto" w:sz="4" w:space="0"/>
              <w:right w:val="single" w:color="auto" w:sz="4" w:space="0"/>
            </w:tcBorders>
            <w:vAlign w:val="center"/>
          </w:tcPr>
          <w:p>
            <w:pPr>
              <w:rPr>
                <w:rFonts w:ascii="仿宋" w:hAnsi="仿宋" w:eastAsia="仿宋" w:cs="宋体"/>
                <w:kern w:val="0"/>
                <w:szCs w:val="21"/>
              </w:rPr>
            </w:pPr>
            <w:r>
              <w:rPr>
                <w:rFonts w:ascii="仿宋" w:hAnsi="仿宋" w:eastAsia="仿宋" w:cs="宋体"/>
                <w:kern w:val="0"/>
                <w:szCs w:val="21"/>
              </w:rPr>
              <w:t>导游人员擅自变动旅游项目接待计划、中止导游活动的处罚</w:t>
            </w:r>
          </w:p>
          <w:p>
            <w:pPr>
              <w:widowControl/>
              <w:jc w:val="center"/>
              <w:rPr>
                <w:rFonts w:ascii="仿宋" w:hAnsi="仿宋" w:eastAsia="仿宋" w:cs="宋体"/>
                <w:kern w:val="0"/>
                <w:szCs w:val="21"/>
              </w:rPr>
            </w:pPr>
          </w:p>
          <w:p>
            <w:pPr>
              <w:widowControl/>
              <w:jc w:val="center"/>
              <w:rPr>
                <w:rFonts w:ascii="仿宋" w:hAnsi="仿宋" w:eastAsia="仿宋" w:cs="宋体"/>
                <w:kern w:val="0"/>
                <w:szCs w:val="21"/>
              </w:rPr>
            </w:pPr>
          </w:p>
        </w:tc>
        <w:tc>
          <w:tcPr>
            <w:tcW w:w="1039" w:type="dxa"/>
            <w:tcBorders>
              <w:top w:val="single" w:color="auto" w:sz="4" w:space="0"/>
              <w:left w:val="single" w:color="auto" w:sz="4" w:space="0"/>
              <w:bottom w:val="single" w:color="auto" w:sz="4" w:space="0"/>
              <w:right w:val="single" w:color="auto" w:sz="4" w:space="0"/>
            </w:tcBorders>
            <w:vAlign w:val="center"/>
          </w:tcPr>
          <w:p>
            <w:pPr>
              <w:widowControl/>
              <w:jc w:val="center"/>
              <w:rPr>
                <w:rFonts w:ascii="仿宋" w:hAnsi="仿宋" w:eastAsia="仿宋" w:cs="宋体"/>
                <w:kern w:val="0"/>
                <w:szCs w:val="21"/>
              </w:rPr>
            </w:pPr>
            <w:r>
              <w:rPr>
                <w:rFonts w:hint="eastAsia" w:ascii="仿宋" w:hAnsi="仿宋" w:eastAsia="仿宋" w:cs="宋体"/>
                <w:kern w:val="0"/>
                <w:szCs w:val="21"/>
              </w:rPr>
              <w:t>旅游体育局</w:t>
            </w:r>
          </w:p>
        </w:tc>
        <w:tc>
          <w:tcPr>
            <w:tcW w:w="1578" w:type="dxa"/>
            <w:gridSpan w:val="2"/>
            <w:tcBorders>
              <w:top w:val="single" w:color="auto" w:sz="4" w:space="0"/>
              <w:left w:val="single" w:color="auto" w:sz="4" w:space="0"/>
              <w:bottom w:val="single" w:color="auto" w:sz="4" w:space="0"/>
              <w:right w:val="single" w:color="auto" w:sz="4" w:space="0"/>
            </w:tcBorders>
            <w:vAlign w:val="center"/>
          </w:tcPr>
          <w:p>
            <w:pPr>
              <w:spacing w:line="240" w:lineRule="exact"/>
              <w:ind w:firstLine="210" w:firstLineChars="100"/>
              <w:rPr>
                <w:rFonts w:ascii="仿宋" w:hAnsi="仿宋" w:eastAsia="仿宋" w:cs="宋体"/>
                <w:kern w:val="0"/>
                <w:szCs w:val="21"/>
              </w:rPr>
            </w:pPr>
            <w:r>
              <w:rPr>
                <w:rFonts w:hint="eastAsia" w:ascii="仿宋" w:hAnsi="仿宋" w:eastAsia="仿宋" w:cs="宋体"/>
                <w:kern w:val="0"/>
                <w:szCs w:val="21"/>
              </w:rPr>
              <w:t>旅游科</w:t>
            </w:r>
          </w:p>
        </w:tc>
        <w:tc>
          <w:tcPr>
            <w:tcW w:w="4677" w:type="dxa"/>
            <w:tcBorders>
              <w:top w:val="single" w:color="auto" w:sz="4" w:space="0"/>
              <w:left w:val="single" w:color="auto" w:sz="4" w:space="0"/>
              <w:bottom w:val="single" w:color="auto" w:sz="4" w:space="0"/>
              <w:right w:val="single" w:color="auto" w:sz="4" w:space="0"/>
            </w:tcBorders>
            <w:vAlign w:val="center"/>
          </w:tcPr>
          <w:p>
            <w:pPr>
              <w:widowControl/>
              <w:jc w:val="left"/>
              <w:rPr>
                <w:rFonts w:ascii="仿宋" w:hAnsi="仿宋" w:eastAsia="仿宋" w:cs="宋体"/>
                <w:kern w:val="0"/>
                <w:szCs w:val="21"/>
              </w:rPr>
            </w:pPr>
            <w:r>
              <w:rPr>
                <w:rFonts w:ascii="仿宋" w:hAnsi="仿宋" w:eastAsia="仿宋" w:cs="宋体"/>
                <w:kern w:val="0"/>
                <w:szCs w:val="21"/>
              </w:rPr>
              <w:t>《导游人员管理条例》第二十二条，导游人员有下列情形之一的；（一）擅自增加或减少旅游项目的；（二）擅自变更接待计划的；（三）擅自中止导游活动的</w:t>
            </w:r>
          </w:p>
          <w:p>
            <w:pPr>
              <w:widowControl/>
              <w:jc w:val="left"/>
              <w:rPr>
                <w:rFonts w:ascii="仿宋" w:hAnsi="仿宋" w:eastAsia="仿宋" w:cs="宋体"/>
                <w:kern w:val="0"/>
                <w:szCs w:val="21"/>
              </w:rPr>
            </w:pPr>
          </w:p>
        </w:tc>
        <w:tc>
          <w:tcPr>
            <w:tcW w:w="1243" w:type="dxa"/>
            <w:tcBorders>
              <w:top w:val="single" w:color="auto" w:sz="4" w:space="0"/>
              <w:left w:val="single" w:color="auto" w:sz="4" w:space="0"/>
              <w:bottom w:val="single" w:color="auto" w:sz="4" w:space="0"/>
              <w:right w:val="single" w:color="auto" w:sz="4" w:space="0"/>
            </w:tcBorders>
            <w:vAlign w:val="center"/>
          </w:tcPr>
          <w:p>
            <w:pPr>
              <w:widowControl/>
              <w:jc w:val="center"/>
              <w:rPr>
                <w:rFonts w:ascii="仿宋" w:hAnsi="仿宋" w:eastAsia="仿宋" w:cs="宋体"/>
                <w:kern w:val="0"/>
                <w:szCs w:val="21"/>
              </w:rPr>
            </w:pPr>
            <w:r>
              <w:rPr>
                <w:rFonts w:hint="eastAsia" w:ascii="仿宋" w:hAnsi="仿宋" w:eastAsia="仿宋" w:cs="宋体"/>
                <w:kern w:val="0"/>
                <w:szCs w:val="21"/>
              </w:rPr>
              <w:t>旅游从业者</w:t>
            </w:r>
          </w:p>
        </w:tc>
        <w:tc>
          <w:tcPr>
            <w:tcW w:w="439" w:type="dxa"/>
            <w:tcBorders>
              <w:top w:val="single" w:color="auto" w:sz="4" w:space="0"/>
              <w:left w:val="single" w:color="auto" w:sz="4" w:space="0"/>
              <w:bottom w:val="single" w:color="auto" w:sz="4" w:space="0"/>
              <w:right w:val="single" w:color="auto" w:sz="4" w:space="0"/>
            </w:tcBorders>
            <w:vAlign w:val="center"/>
          </w:tcPr>
          <w:p>
            <w:pPr>
              <w:widowControl/>
              <w:jc w:val="center"/>
              <w:rPr>
                <w:rFonts w:ascii="仿宋" w:hAnsi="仿宋" w:eastAsia="仿宋" w:cs="宋体"/>
                <w:kern w:val="0"/>
                <w:szCs w:val="21"/>
              </w:rPr>
            </w:pPr>
          </w:p>
        </w:tc>
        <w:tc>
          <w:tcPr>
            <w:tcW w:w="1426" w:type="dxa"/>
            <w:tcBorders>
              <w:top w:val="single" w:color="auto" w:sz="4" w:space="0"/>
              <w:left w:val="single" w:color="auto" w:sz="4" w:space="0"/>
              <w:bottom w:val="single" w:color="auto" w:sz="4" w:space="0"/>
              <w:right w:val="single" w:color="auto" w:sz="4" w:space="0"/>
            </w:tcBorders>
            <w:vAlign w:val="center"/>
          </w:tcPr>
          <w:p>
            <w:pPr>
              <w:widowControl/>
              <w:jc w:val="left"/>
              <w:rPr>
                <w:rFonts w:ascii="仿宋" w:hAnsi="仿宋" w:eastAsia="仿宋" w:cs="宋体"/>
                <w:kern w:val="0"/>
                <w:szCs w:val="21"/>
              </w:rPr>
            </w:pPr>
            <w:r>
              <w:rPr>
                <w:rFonts w:ascii="仿宋" w:hAnsi="仿宋" w:eastAsia="仿宋" w:cs="宋体"/>
                <w:kern w:val="0"/>
                <w:szCs w:val="21"/>
              </w:rPr>
              <w:t>旅游行政部门责令改正，暂扣导游证3至6个月；情节严重的，由省、自治区、直辖市人民政府旅游行政部门吊销导游证并予以公告</w:t>
            </w:r>
            <w:r>
              <w:rPr>
                <w:rFonts w:hint="eastAsia" w:ascii="仿宋" w:hAnsi="仿宋" w:eastAsia="仿宋" w:cs="宋体"/>
                <w:kern w:val="0"/>
                <w:szCs w:val="21"/>
              </w:rPr>
              <w:t>。</w:t>
            </w:r>
          </w:p>
          <w:p>
            <w:pPr>
              <w:widowControl/>
              <w:jc w:val="center"/>
              <w:rPr>
                <w:rFonts w:ascii="仿宋" w:hAnsi="仿宋" w:eastAsia="仿宋" w:cs="宋体"/>
                <w:kern w:val="0"/>
                <w:szCs w:val="21"/>
              </w:rPr>
            </w:pPr>
          </w:p>
        </w:tc>
        <w:tc>
          <w:tcPr>
            <w:tcW w:w="821" w:type="dxa"/>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trHeight w:val="600" w:hRule="atLeast"/>
          <w:tblHeader/>
        </w:trPr>
        <w:tc>
          <w:tcPr>
            <w:tcW w:w="1187" w:type="dxa"/>
            <w:tcBorders>
              <w:top w:val="single" w:color="auto" w:sz="4" w:space="0"/>
              <w:left w:val="single" w:color="auto" w:sz="4" w:space="0"/>
              <w:bottom w:val="single" w:color="auto" w:sz="4" w:space="0"/>
              <w:right w:val="single" w:color="auto" w:sz="4" w:space="0"/>
            </w:tcBorders>
            <w:vAlign w:val="center"/>
          </w:tcPr>
          <w:p>
            <w:pPr>
              <w:widowControl/>
              <w:jc w:val="center"/>
              <w:rPr>
                <w:rFonts w:ascii="仿宋" w:hAnsi="仿宋" w:eastAsia="仿宋" w:cs="宋体"/>
                <w:kern w:val="0"/>
                <w:szCs w:val="21"/>
              </w:rPr>
            </w:pPr>
          </w:p>
          <w:p>
            <w:pPr>
              <w:widowControl/>
              <w:jc w:val="center"/>
              <w:rPr>
                <w:rFonts w:ascii="仿宋" w:hAnsi="仿宋" w:eastAsia="仿宋" w:cs="宋体"/>
                <w:kern w:val="0"/>
                <w:szCs w:val="21"/>
              </w:rPr>
            </w:pPr>
          </w:p>
          <w:p>
            <w:pPr>
              <w:widowControl/>
              <w:jc w:val="center"/>
              <w:rPr>
                <w:rFonts w:ascii="仿宋" w:hAnsi="仿宋" w:eastAsia="仿宋" w:cs="宋体"/>
                <w:kern w:val="0"/>
                <w:szCs w:val="21"/>
              </w:rPr>
            </w:pPr>
            <w:r>
              <w:rPr>
                <w:rFonts w:hint="eastAsia" w:ascii="仿宋" w:hAnsi="仿宋" w:eastAsia="仿宋" w:cs="宋体"/>
                <w:kern w:val="0"/>
                <w:szCs w:val="21"/>
              </w:rPr>
              <w:t>行政处罚</w:t>
            </w:r>
          </w:p>
          <w:p>
            <w:pPr>
              <w:widowControl/>
              <w:jc w:val="center"/>
              <w:rPr>
                <w:rFonts w:ascii="仿宋" w:hAnsi="仿宋" w:eastAsia="仿宋" w:cs="宋体"/>
                <w:kern w:val="0"/>
                <w:szCs w:val="21"/>
              </w:rPr>
            </w:pPr>
          </w:p>
          <w:p>
            <w:pPr>
              <w:widowControl/>
              <w:jc w:val="center"/>
              <w:rPr>
                <w:rFonts w:ascii="仿宋" w:hAnsi="仿宋" w:eastAsia="仿宋" w:cs="宋体"/>
                <w:kern w:val="0"/>
                <w:szCs w:val="21"/>
              </w:rPr>
            </w:pPr>
          </w:p>
          <w:p>
            <w:pPr>
              <w:widowControl/>
              <w:jc w:val="center"/>
              <w:rPr>
                <w:rFonts w:ascii="仿宋" w:hAnsi="仿宋" w:eastAsia="仿宋" w:cs="宋体"/>
                <w:kern w:val="0"/>
                <w:szCs w:val="21"/>
              </w:rPr>
            </w:pPr>
          </w:p>
        </w:tc>
        <w:tc>
          <w:tcPr>
            <w:tcW w:w="999" w:type="dxa"/>
            <w:tcBorders>
              <w:top w:val="single" w:color="auto" w:sz="4" w:space="0"/>
              <w:left w:val="single" w:color="auto" w:sz="4" w:space="0"/>
              <w:bottom w:val="single" w:color="auto" w:sz="4" w:space="0"/>
              <w:right w:val="single" w:color="auto" w:sz="4" w:space="0"/>
            </w:tcBorders>
            <w:vAlign w:val="center"/>
          </w:tcPr>
          <w:p>
            <w:pPr>
              <w:widowControl/>
              <w:jc w:val="center"/>
              <w:rPr>
                <w:rFonts w:ascii="仿宋" w:hAnsi="仿宋" w:eastAsia="仿宋" w:cs="宋体"/>
                <w:kern w:val="0"/>
                <w:szCs w:val="21"/>
              </w:rPr>
            </w:pPr>
            <w:r>
              <w:rPr>
                <w:rFonts w:hint="eastAsia" w:ascii="仿宋" w:hAnsi="仿宋" w:eastAsia="仿宋" w:cs="宋体"/>
                <w:kern w:val="0"/>
                <w:szCs w:val="21"/>
              </w:rPr>
              <w:t>181027</w:t>
            </w:r>
          </w:p>
        </w:tc>
        <w:tc>
          <w:tcPr>
            <w:tcW w:w="1346" w:type="dxa"/>
            <w:tcBorders>
              <w:top w:val="single" w:color="auto" w:sz="4" w:space="0"/>
              <w:left w:val="single" w:color="auto" w:sz="4" w:space="0"/>
              <w:bottom w:val="single" w:color="auto" w:sz="4" w:space="0"/>
              <w:right w:val="single" w:color="auto" w:sz="4" w:space="0"/>
            </w:tcBorders>
            <w:vAlign w:val="center"/>
          </w:tcPr>
          <w:p>
            <w:pPr>
              <w:widowControl/>
              <w:jc w:val="center"/>
              <w:rPr>
                <w:rFonts w:ascii="仿宋" w:hAnsi="仿宋" w:eastAsia="仿宋" w:cs="宋体"/>
                <w:kern w:val="0"/>
                <w:szCs w:val="21"/>
              </w:rPr>
            </w:pPr>
            <w:r>
              <w:rPr>
                <w:rFonts w:hint="eastAsia" w:ascii="仿宋" w:hAnsi="仿宋" w:eastAsia="仿宋" w:cs="宋体"/>
                <w:kern w:val="0"/>
                <w:szCs w:val="21"/>
              </w:rPr>
              <w:t>导游人员向旅游者兜售物品或者购买旅游者的物品的，或者以明示或者暗示的方式向旅游者索要小费的处罚</w:t>
            </w:r>
          </w:p>
        </w:tc>
        <w:tc>
          <w:tcPr>
            <w:tcW w:w="1039" w:type="dxa"/>
            <w:tcBorders>
              <w:top w:val="single" w:color="auto" w:sz="4" w:space="0"/>
              <w:left w:val="single" w:color="auto" w:sz="4" w:space="0"/>
              <w:bottom w:val="single" w:color="auto" w:sz="4" w:space="0"/>
              <w:right w:val="single" w:color="auto" w:sz="4" w:space="0"/>
            </w:tcBorders>
            <w:vAlign w:val="center"/>
          </w:tcPr>
          <w:p>
            <w:pPr>
              <w:widowControl/>
              <w:jc w:val="center"/>
              <w:rPr>
                <w:rFonts w:ascii="仿宋" w:hAnsi="仿宋" w:eastAsia="仿宋" w:cs="宋体"/>
                <w:kern w:val="0"/>
                <w:szCs w:val="21"/>
              </w:rPr>
            </w:pPr>
            <w:r>
              <w:rPr>
                <w:rFonts w:hint="eastAsia" w:ascii="仿宋" w:hAnsi="仿宋" w:eastAsia="仿宋" w:cs="宋体"/>
                <w:kern w:val="0"/>
                <w:szCs w:val="21"/>
              </w:rPr>
              <w:t>旅游体育局</w:t>
            </w:r>
          </w:p>
        </w:tc>
        <w:tc>
          <w:tcPr>
            <w:tcW w:w="1578" w:type="dxa"/>
            <w:gridSpan w:val="2"/>
            <w:tcBorders>
              <w:top w:val="single" w:color="auto" w:sz="4" w:space="0"/>
              <w:left w:val="single" w:color="auto" w:sz="4" w:space="0"/>
              <w:bottom w:val="single" w:color="auto" w:sz="4" w:space="0"/>
              <w:right w:val="single" w:color="auto" w:sz="4" w:space="0"/>
            </w:tcBorders>
            <w:vAlign w:val="center"/>
          </w:tcPr>
          <w:p>
            <w:pPr>
              <w:spacing w:line="240" w:lineRule="exact"/>
              <w:ind w:firstLine="105" w:firstLineChars="50"/>
              <w:rPr>
                <w:rFonts w:ascii="仿宋" w:hAnsi="仿宋" w:eastAsia="仿宋" w:cs="宋体"/>
                <w:kern w:val="0"/>
                <w:szCs w:val="21"/>
              </w:rPr>
            </w:pPr>
            <w:r>
              <w:rPr>
                <w:rFonts w:hint="eastAsia" w:ascii="仿宋" w:hAnsi="仿宋" w:eastAsia="仿宋" w:cs="宋体"/>
                <w:kern w:val="0"/>
                <w:szCs w:val="21"/>
              </w:rPr>
              <w:t>旅游科</w:t>
            </w:r>
          </w:p>
        </w:tc>
        <w:tc>
          <w:tcPr>
            <w:tcW w:w="4677" w:type="dxa"/>
            <w:tcBorders>
              <w:top w:val="single" w:color="auto" w:sz="4" w:space="0"/>
              <w:left w:val="single" w:color="auto" w:sz="4" w:space="0"/>
              <w:bottom w:val="single" w:color="auto" w:sz="4" w:space="0"/>
              <w:right w:val="single" w:color="auto" w:sz="4" w:space="0"/>
            </w:tcBorders>
            <w:vAlign w:val="center"/>
          </w:tcPr>
          <w:p>
            <w:pPr>
              <w:widowControl/>
              <w:jc w:val="left"/>
              <w:rPr>
                <w:rFonts w:ascii="仿宋" w:hAnsi="仿宋" w:eastAsia="仿宋" w:cs="宋体"/>
                <w:kern w:val="0"/>
                <w:szCs w:val="21"/>
              </w:rPr>
            </w:pPr>
            <w:r>
              <w:rPr>
                <w:rFonts w:hint="eastAsia" w:ascii="仿宋" w:hAnsi="仿宋" w:eastAsia="仿宋" w:cs="宋体"/>
                <w:kern w:val="0"/>
                <w:szCs w:val="21"/>
              </w:rPr>
              <w:t>《导游人员管理条例》第二十三条，导游人员进行导游活动，向旅游者兜售物品或者购买旅游者的物品的，或者以明示或者暗示的方式向旅游者索要小费。</w:t>
            </w:r>
          </w:p>
        </w:tc>
        <w:tc>
          <w:tcPr>
            <w:tcW w:w="1243" w:type="dxa"/>
            <w:tcBorders>
              <w:top w:val="single" w:color="auto" w:sz="4" w:space="0"/>
              <w:left w:val="single" w:color="auto" w:sz="4" w:space="0"/>
              <w:bottom w:val="single" w:color="auto" w:sz="4" w:space="0"/>
              <w:right w:val="single" w:color="auto" w:sz="4" w:space="0"/>
            </w:tcBorders>
            <w:vAlign w:val="center"/>
          </w:tcPr>
          <w:p>
            <w:pPr>
              <w:widowControl/>
              <w:jc w:val="center"/>
              <w:rPr>
                <w:rFonts w:ascii="仿宋" w:hAnsi="仿宋" w:eastAsia="仿宋" w:cs="宋体"/>
                <w:kern w:val="0"/>
                <w:szCs w:val="21"/>
              </w:rPr>
            </w:pPr>
          </w:p>
        </w:tc>
        <w:tc>
          <w:tcPr>
            <w:tcW w:w="439" w:type="dxa"/>
            <w:tcBorders>
              <w:top w:val="single" w:color="auto" w:sz="4" w:space="0"/>
              <w:left w:val="single" w:color="auto" w:sz="4" w:space="0"/>
              <w:bottom w:val="single" w:color="auto" w:sz="4" w:space="0"/>
              <w:right w:val="single" w:color="auto" w:sz="4" w:space="0"/>
            </w:tcBorders>
            <w:vAlign w:val="center"/>
          </w:tcPr>
          <w:p>
            <w:pPr>
              <w:widowControl/>
              <w:jc w:val="center"/>
              <w:rPr>
                <w:rFonts w:ascii="仿宋" w:hAnsi="仿宋" w:eastAsia="仿宋" w:cs="宋体"/>
                <w:kern w:val="0"/>
                <w:szCs w:val="21"/>
              </w:rPr>
            </w:pPr>
          </w:p>
        </w:tc>
        <w:tc>
          <w:tcPr>
            <w:tcW w:w="1426" w:type="dxa"/>
            <w:tcBorders>
              <w:top w:val="single" w:color="auto" w:sz="4" w:space="0"/>
              <w:left w:val="single" w:color="auto" w:sz="4" w:space="0"/>
              <w:bottom w:val="single" w:color="auto" w:sz="4" w:space="0"/>
              <w:right w:val="single" w:color="auto" w:sz="4" w:space="0"/>
            </w:tcBorders>
            <w:vAlign w:val="center"/>
          </w:tcPr>
          <w:p>
            <w:pPr>
              <w:widowControl/>
              <w:jc w:val="center"/>
              <w:rPr>
                <w:rFonts w:ascii="仿宋" w:hAnsi="仿宋" w:eastAsia="仿宋" w:cs="宋体"/>
                <w:kern w:val="0"/>
                <w:szCs w:val="21"/>
              </w:rPr>
            </w:pPr>
            <w:r>
              <w:rPr>
                <w:rFonts w:hint="eastAsia" w:ascii="仿宋" w:hAnsi="仿宋" w:eastAsia="仿宋" w:cs="宋体"/>
                <w:kern w:val="0"/>
                <w:szCs w:val="21"/>
              </w:rPr>
              <w:t>旅游行政管理部门部门责令改正，处以1万元以上三万元以下的罚款；有违法所得的并没收违法所得；对情节严重的由省、自治区、直辖市旅游行政部门吊销导游证并予以公布；对委派该导游人员的旅行社给予警告直至责令停业整顿。</w:t>
            </w:r>
          </w:p>
        </w:tc>
        <w:tc>
          <w:tcPr>
            <w:tcW w:w="821" w:type="dxa"/>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szCs w:val="21"/>
              </w:rPr>
            </w:pPr>
          </w:p>
          <w:p>
            <w:pPr>
              <w:jc w:val="center"/>
              <w:rPr>
                <w:rFonts w:ascii="仿宋" w:hAnsi="仿宋" w:eastAsia="仿宋"/>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trHeight w:val="600" w:hRule="atLeast"/>
          <w:tblHeader/>
        </w:trPr>
        <w:tc>
          <w:tcPr>
            <w:tcW w:w="1187" w:type="dxa"/>
            <w:tcBorders>
              <w:top w:val="single" w:color="auto" w:sz="4" w:space="0"/>
              <w:left w:val="single" w:color="auto" w:sz="4" w:space="0"/>
              <w:bottom w:val="single" w:color="auto" w:sz="4" w:space="0"/>
              <w:right w:val="single" w:color="auto" w:sz="4" w:space="0"/>
            </w:tcBorders>
            <w:vAlign w:val="center"/>
          </w:tcPr>
          <w:p>
            <w:pPr>
              <w:widowControl/>
              <w:jc w:val="center"/>
              <w:rPr>
                <w:rFonts w:ascii="仿宋" w:hAnsi="仿宋" w:eastAsia="仿宋" w:cs="宋体"/>
                <w:kern w:val="0"/>
                <w:szCs w:val="21"/>
              </w:rPr>
            </w:pPr>
          </w:p>
          <w:p>
            <w:pPr>
              <w:widowControl/>
              <w:jc w:val="center"/>
              <w:rPr>
                <w:rFonts w:ascii="仿宋" w:hAnsi="仿宋" w:eastAsia="仿宋" w:cs="宋体"/>
                <w:kern w:val="0"/>
                <w:szCs w:val="21"/>
              </w:rPr>
            </w:pPr>
          </w:p>
          <w:p>
            <w:pPr>
              <w:widowControl/>
              <w:jc w:val="center"/>
              <w:rPr>
                <w:rFonts w:ascii="仿宋" w:hAnsi="仿宋" w:eastAsia="仿宋" w:cs="宋体"/>
                <w:kern w:val="0"/>
                <w:szCs w:val="21"/>
              </w:rPr>
            </w:pPr>
            <w:r>
              <w:rPr>
                <w:rFonts w:hint="eastAsia" w:ascii="仿宋" w:hAnsi="仿宋" w:eastAsia="仿宋" w:cs="宋体"/>
                <w:kern w:val="0"/>
                <w:szCs w:val="21"/>
              </w:rPr>
              <w:t>行政处罚</w:t>
            </w:r>
          </w:p>
          <w:p>
            <w:pPr>
              <w:widowControl/>
              <w:jc w:val="center"/>
              <w:rPr>
                <w:rFonts w:ascii="仿宋" w:hAnsi="仿宋" w:eastAsia="仿宋" w:cs="宋体"/>
                <w:kern w:val="0"/>
                <w:szCs w:val="21"/>
              </w:rPr>
            </w:pPr>
          </w:p>
          <w:p>
            <w:pPr>
              <w:widowControl/>
              <w:jc w:val="center"/>
              <w:rPr>
                <w:rFonts w:ascii="仿宋" w:hAnsi="仿宋" w:eastAsia="仿宋" w:cs="宋体"/>
                <w:kern w:val="0"/>
                <w:szCs w:val="21"/>
              </w:rPr>
            </w:pPr>
          </w:p>
          <w:p>
            <w:pPr>
              <w:widowControl/>
              <w:jc w:val="center"/>
              <w:rPr>
                <w:rFonts w:ascii="仿宋" w:hAnsi="仿宋" w:eastAsia="仿宋" w:cs="宋体"/>
                <w:kern w:val="0"/>
                <w:szCs w:val="21"/>
              </w:rPr>
            </w:pPr>
          </w:p>
          <w:p>
            <w:pPr>
              <w:widowControl/>
              <w:jc w:val="center"/>
              <w:rPr>
                <w:rFonts w:ascii="仿宋" w:hAnsi="仿宋" w:eastAsia="仿宋" w:cs="宋体"/>
                <w:kern w:val="0"/>
                <w:szCs w:val="21"/>
              </w:rPr>
            </w:pPr>
          </w:p>
        </w:tc>
        <w:tc>
          <w:tcPr>
            <w:tcW w:w="999" w:type="dxa"/>
            <w:tcBorders>
              <w:top w:val="single" w:color="auto" w:sz="4" w:space="0"/>
              <w:left w:val="single" w:color="auto" w:sz="4" w:space="0"/>
              <w:bottom w:val="single" w:color="auto" w:sz="4" w:space="0"/>
              <w:right w:val="single" w:color="auto" w:sz="4" w:space="0"/>
            </w:tcBorders>
            <w:vAlign w:val="center"/>
          </w:tcPr>
          <w:p>
            <w:pPr>
              <w:widowControl/>
              <w:jc w:val="center"/>
              <w:rPr>
                <w:rFonts w:ascii="仿宋" w:hAnsi="仿宋" w:eastAsia="仿宋" w:cs="宋体"/>
                <w:kern w:val="0"/>
                <w:szCs w:val="21"/>
              </w:rPr>
            </w:pPr>
            <w:r>
              <w:rPr>
                <w:rFonts w:hint="eastAsia" w:ascii="仿宋" w:hAnsi="仿宋" w:eastAsia="仿宋" w:cs="宋体"/>
                <w:kern w:val="0"/>
                <w:szCs w:val="21"/>
              </w:rPr>
              <w:t>181028</w:t>
            </w:r>
          </w:p>
        </w:tc>
        <w:tc>
          <w:tcPr>
            <w:tcW w:w="1346" w:type="dxa"/>
            <w:tcBorders>
              <w:top w:val="single" w:color="auto" w:sz="4" w:space="0"/>
              <w:left w:val="single" w:color="auto" w:sz="4" w:space="0"/>
              <w:bottom w:val="single" w:color="auto" w:sz="4" w:space="0"/>
              <w:right w:val="single" w:color="auto" w:sz="4" w:space="0"/>
            </w:tcBorders>
            <w:vAlign w:val="center"/>
          </w:tcPr>
          <w:p>
            <w:pPr>
              <w:widowControl/>
              <w:rPr>
                <w:rFonts w:ascii="仿宋" w:hAnsi="仿宋" w:eastAsia="仿宋" w:cs="宋体"/>
                <w:kern w:val="0"/>
                <w:szCs w:val="21"/>
              </w:rPr>
            </w:pPr>
            <w:r>
              <w:rPr>
                <w:rFonts w:hint="eastAsia" w:ascii="仿宋" w:hAnsi="仿宋" w:eastAsia="仿宋" w:cs="宋体"/>
                <w:kern w:val="0"/>
                <w:szCs w:val="21"/>
              </w:rPr>
              <w:t>旅行社以不合理的低价组织旅游活动，诱骗旅游者获取不正当利益以及指定购物场所或安排另付费旅游项目的处罚。</w:t>
            </w:r>
          </w:p>
        </w:tc>
        <w:tc>
          <w:tcPr>
            <w:tcW w:w="1039" w:type="dxa"/>
            <w:tcBorders>
              <w:top w:val="single" w:color="auto" w:sz="4" w:space="0"/>
              <w:left w:val="single" w:color="auto" w:sz="4" w:space="0"/>
              <w:bottom w:val="single" w:color="auto" w:sz="4" w:space="0"/>
              <w:right w:val="single" w:color="auto" w:sz="4" w:space="0"/>
            </w:tcBorders>
            <w:vAlign w:val="center"/>
          </w:tcPr>
          <w:p>
            <w:pPr>
              <w:widowControl/>
              <w:jc w:val="center"/>
              <w:rPr>
                <w:rFonts w:ascii="仿宋" w:hAnsi="仿宋" w:eastAsia="仿宋" w:cs="宋体"/>
                <w:kern w:val="0"/>
                <w:szCs w:val="21"/>
              </w:rPr>
            </w:pPr>
            <w:r>
              <w:rPr>
                <w:rFonts w:hint="eastAsia" w:ascii="仿宋" w:hAnsi="仿宋" w:eastAsia="仿宋" w:cs="宋体"/>
                <w:kern w:val="0"/>
                <w:szCs w:val="21"/>
              </w:rPr>
              <w:t>旅游体育局</w:t>
            </w:r>
          </w:p>
        </w:tc>
        <w:tc>
          <w:tcPr>
            <w:tcW w:w="1578" w:type="dxa"/>
            <w:gridSpan w:val="2"/>
            <w:tcBorders>
              <w:top w:val="single" w:color="auto" w:sz="4" w:space="0"/>
              <w:left w:val="single" w:color="auto" w:sz="4" w:space="0"/>
              <w:bottom w:val="single" w:color="auto" w:sz="4" w:space="0"/>
              <w:right w:val="single" w:color="auto" w:sz="4" w:space="0"/>
            </w:tcBorders>
            <w:vAlign w:val="center"/>
          </w:tcPr>
          <w:p>
            <w:pPr>
              <w:spacing w:line="240" w:lineRule="exact"/>
              <w:ind w:firstLine="210" w:firstLineChars="100"/>
              <w:rPr>
                <w:rFonts w:ascii="仿宋" w:hAnsi="仿宋" w:eastAsia="仿宋" w:cs="宋体"/>
                <w:kern w:val="0"/>
                <w:szCs w:val="21"/>
              </w:rPr>
            </w:pPr>
            <w:r>
              <w:rPr>
                <w:rFonts w:hint="eastAsia" w:ascii="仿宋" w:hAnsi="仿宋" w:eastAsia="仿宋" w:cs="宋体"/>
                <w:kern w:val="0"/>
                <w:szCs w:val="21"/>
              </w:rPr>
              <w:t>旅游科</w:t>
            </w:r>
          </w:p>
        </w:tc>
        <w:tc>
          <w:tcPr>
            <w:tcW w:w="4677" w:type="dxa"/>
            <w:tcBorders>
              <w:top w:val="single" w:color="auto" w:sz="4" w:space="0"/>
              <w:left w:val="single" w:color="auto" w:sz="4" w:space="0"/>
              <w:bottom w:val="single" w:color="auto" w:sz="4" w:space="0"/>
              <w:right w:val="single" w:color="auto" w:sz="4" w:space="0"/>
            </w:tcBorders>
            <w:vAlign w:val="center"/>
          </w:tcPr>
          <w:p>
            <w:pPr>
              <w:widowControl/>
              <w:spacing w:line="300" w:lineRule="exact"/>
              <w:jc w:val="left"/>
              <w:rPr>
                <w:rFonts w:ascii="仿宋" w:hAnsi="仿宋" w:eastAsia="仿宋" w:cs="宋体"/>
                <w:kern w:val="0"/>
                <w:szCs w:val="21"/>
              </w:rPr>
            </w:pPr>
            <w:r>
              <w:rPr>
                <w:rFonts w:hint="eastAsia" w:ascii="仿宋" w:hAnsi="仿宋" w:eastAsia="仿宋" w:cs="宋体"/>
                <w:kern w:val="0"/>
                <w:szCs w:val="21"/>
              </w:rPr>
              <w:t>1《中华人民共和国旅游法》第三十五条，旅行社不得以不合理的低价组织旅游活动，诱骗旅游者，并通过安排购物或者另行付费旅游项目获取回扣等不正当利益。旅行社组织、接待旅游者，不得指定具体购物场所，不得安排另行付费旅游项目。但是，经双方协商一致或者旅游者要求，且不影响其他旅游者行程安排的除外。发生违反前两款规定情形的，旅游者有权在旅游行程结束后三十日内，要求旅行社未其办理退货并先行垫付退货款，或者退还另行付费旅游项目的费用。《中华人民共和国旅游法》第九十八条，旅行社违反第三十五条规定规定的</w:t>
            </w:r>
          </w:p>
        </w:tc>
        <w:tc>
          <w:tcPr>
            <w:tcW w:w="1243" w:type="dxa"/>
            <w:tcBorders>
              <w:top w:val="single" w:color="auto" w:sz="4" w:space="0"/>
              <w:left w:val="single" w:color="auto" w:sz="4" w:space="0"/>
              <w:bottom w:val="single" w:color="auto" w:sz="4" w:space="0"/>
              <w:right w:val="single" w:color="auto" w:sz="4" w:space="0"/>
            </w:tcBorders>
            <w:vAlign w:val="center"/>
          </w:tcPr>
          <w:p>
            <w:pPr>
              <w:widowControl/>
              <w:jc w:val="center"/>
              <w:rPr>
                <w:rFonts w:ascii="仿宋" w:hAnsi="仿宋" w:eastAsia="仿宋" w:cs="宋体"/>
                <w:kern w:val="0"/>
                <w:szCs w:val="21"/>
              </w:rPr>
            </w:pPr>
            <w:r>
              <w:rPr>
                <w:rFonts w:hint="eastAsia" w:ascii="仿宋" w:hAnsi="仿宋" w:eastAsia="仿宋" w:cs="宋体"/>
                <w:kern w:val="0"/>
                <w:szCs w:val="21"/>
              </w:rPr>
              <w:t>旅行社</w:t>
            </w:r>
          </w:p>
        </w:tc>
        <w:tc>
          <w:tcPr>
            <w:tcW w:w="439" w:type="dxa"/>
            <w:tcBorders>
              <w:top w:val="single" w:color="auto" w:sz="4" w:space="0"/>
              <w:left w:val="single" w:color="auto" w:sz="4" w:space="0"/>
              <w:bottom w:val="single" w:color="auto" w:sz="4" w:space="0"/>
              <w:right w:val="single" w:color="auto" w:sz="4" w:space="0"/>
            </w:tcBorders>
            <w:vAlign w:val="center"/>
          </w:tcPr>
          <w:p>
            <w:pPr>
              <w:widowControl/>
              <w:jc w:val="center"/>
              <w:rPr>
                <w:rFonts w:ascii="仿宋" w:hAnsi="仿宋" w:eastAsia="仿宋" w:cs="宋体"/>
                <w:kern w:val="0"/>
                <w:szCs w:val="21"/>
              </w:rPr>
            </w:pPr>
          </w:p>
        </w:tc>
        <w:tc>
          <w:tcPr>
            <w:tcW w:w="1426" w:type="dxa"/>
            <w:tcBorders>
              <w:top w:val="single" w:color="auto" w:sz="4" w:space="0"/>
              <w:left w:val="single" w:color="auto" w:sz="4" w:space="0"/>
              <w:bottom w:val="single" w:color="auto" w:sz="4" w:space="0"/>
              <w:right w:val="single" w:color="auto" w:sz="4" w:space="0"/>
            </w:tcBorders>
            <w:vAlign w:val="center"/>
          </w:tcPr>
          <w:p>
            <w:pPr>
              <w:widowControl/>
              <w:jc w:val="center"/>
              <w:rPr>
                <w:rFonts w:ascii="仿宋" w:hAnsi="仿宋" w:eastAsia="仿宋" w:cs="宋体"/>
                <w:kern w:val="0"/>
                <w:szCs w:val="21"/>
              </w:rPr>
            </w:pPr>
            <w:r>
              <w:rPr>
                <w:rFonts w:hint="eastAsia" w:ascii="仿宋" w:hAnsi="仿宋" w:eastAsia="仿宋" w:cs="宋体"/>
                <w:kern w:val="0"/>
                <w:szCs w:val="21"/>
              </w:rPr>
              <w:t>以上三十万元以下罚款，违法所得三十万元以上的，并处违法所得一倍以上五倍一下的罚款；情节严重的吊销旅行社业务经营许可证，对直接负责的主管人员和其他直接责任人员，没收违法所得，处以2千元以上2万元以下的罚款，并暂扣或者吊销导游证、领队证。</w:t>
            </w:r>
          </w:p>
        </w:tc>
        <w:tc>
          <w:tcPr>
            <w:tcW w:w="821" w:type="dxa"/>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trHeight w:val="600" w:hRule="atLeast"/>
          <w:tblHeader/>
        </w:trPr>
        <w:tc>
          <w:tcPr>
            <w:tcW w:w="1187" w:type="dxa"/>
            <w:tcBorders>
              <w:top w:val="single" w:color="auto" w:sz="4" w:space="0"/>
              <w:left w:val="single" w:color="auto" w:sz="4" w:space="0"/>
              <w:bottom w:val="single" w:color="auto" w:sz="4" w:space="0"/>
              <w:right w:val="single" w:color="auto" w:sz="4" w:space="0"/>
            </w:tcBorders>
            <w:vAlign w:val="center"/>
          </w:tcPr>
          <w:p>
            <w:pPr>
              <w:widowControl/>
              <w:jc w:val="center"/>
              <w:rPr>
                <w:rFonts w:ascii="仿宋" w:hAnsi="仿宋" w:eastAsia="仿宋" w:cs="宋体"/>
                <w:kern w:val="0"/>
                <w:szCs w:val="21"/>
              </w:rPr>
            </w:pPr>
          </w:p>
          <w:p>
            <w:pPr>
              <w:widowControl/>
              <w:jc w:val="center"/>
              <w:rPr>
                <w:rFonts w:ascii="仿宋" w:hAnsi="仿宋" w:eastAsia="仿宋" w:cs="宋体"/>
                <w:kern w:val="0"/>
                <w:szCs w:val="21"/>
              </w:rPr>
            </w:pPr>
          </w:p>
          <w:p>
            <w:pPr>
              <w:widowControl/>
              <w:jc w:val="center"/>
              <w:rPr>
                <w:rFonts w:ascii="仿宋" w:hAnsi="仿宋" w:eastAsia="仿宋" w:cs="宋体"/>
                <w:kern w:val="0"/>
                <w:szCs w:val="21"/>
              </w:rPr>
            </w:pPr>
            <w:r>
              <w:rPr>
                <w:rFonts w:hint="eastAsia" w:ascii="仿宋" w:hAnsi="仿宋" w:eastAsia="仿宋" w:cs="宋体"/>
                <w:kern w:val="0"/>
                <w:szCs w:val="21"/>
              </w:rPr>
              <w:t>行政处罚</w:t>
            </w:r>
          </w:p>
          <w:p>
            <w:pPr>
              <w:widowControl/>
              <w:jc w:val="center"/>
              <w:rPr>
                <w:rFonts w:ascii="仿宋" w:hAnsi="仿宋" w:eastAsia="仿宋" w:cs="宋体"/>
                <w:kern w:val="0"/>
                <w:szCs w:val="21"/>
              </w:rPr>
            </w:pPr>
          </w:p>
        </w:tc>
        <w:tc>
          <w:tcPr>
            <w:tcW w:w="999" w:type="dxa"/>
            <w:tcBorders>
              <w:top w:val="single" w:color="auto" w:sz="4" w:space="0"/>
              <w:left w:val="single" w:color="auto" w:sz="4" w:space="0"/>
              <w:bottom w:val="single" w:color="auto" w:sz="4" w:space="0"/>
              <w:right w:val="single" w:color="auto" w:sz="4" w:space="0"/>
            </w:tcBorders>
            <w:vAlign w:val="center"/>
          </w:tcPr>
          <w:p>
            <w:pPr>
              <w:widowControl/>
              <w:jc w:val="center"/>
              <w:rPr>
                <w:rFonts w:ascii="仿宋" w:hAnsi="仿宋" w:eastAsia="仿宋" w:cs="宋体"/>
                <w:kern w:val="0"/>
                <w:szCs w:val="21"/>
              </w:rPr>
            </w:pPr>
            <w:r>
              <w:rPr>
                <w:rFonts w:hint="eastAsia" w:ascii="仿宋" w:hAnsi="仿宋" w:eastAsia="仿宋" w:cs="宋体"/>
                <w:kern w:val="0"/>
                <w:szCs w:val="21"/>
              </w:rPr>
              <w:t>181029</w:t>
            </w:r>
          </w:p>
        </w:tc>
        <w:tc>
          <w:tcPr>
            <w:tcW w:w="1346" w:type="dxa"/>
            <w:tcBorders>
              <w:top w:val="single" w:color="auto" w:sz="4" w:space="0"/>
              <w:left w:val="single" w:color="auto" w:sz="4" w:space="0"/>
              <w:bottom w:val="single" w:color="auto" w:sz="4" w:space="0"/>
              <w:right w:val="single" w:color="auto" w:sz="4" w:space="0"/>
            </w:tcBorders>
            <w:vAlign w:val="center"/>
          </w:tcPr>
          <w:p>
            <w:pPr>
              <w:widowControl/>
              <w:jc w:val="center"/>
              <w:rPr>
                <w:rFonts w:ascii="仿宋" w:hAnsi="仿宋" w:eastAsia="仿宋" w:cs="宋体"/>
                <w:kern w:val="0"/>
                <w:szCs w:val="21"/>
              </w:rPr>
            </w:pPr>
            <w:r>
              <w:rPr>
                <w:rFonts w:hint="eastAsia" w:ascii="仿宋" w:hAnsi="仿宋" w:eastAsia="仿宋" w:cs="宋体"/>
                <w:kern w:val="0"/>
                <w:szCs w:val="21"/>
              </w:rPr>
              <w:t>导游人员进行导游活动，欺骗、胁迫旅游者消费或者与经营者串通欺骗、胁迫旅游者消费的处罚</w:t>
            </w:r>
          </w:p>
        </w:tc>
        <w:tc>
          <w:tcPr>
            <w:tcW w:w="1039" w:type="dxa"/>
            <w:tcBorders>
              <w:top w:val="single" w:color="auto" w:sz="4" w:space="0"/>
              <w:left w:val="single" w:color="auto" w:sz="4" w:space="0"/>
              <w:bottom w:val="single" w:color="auto" w:sz="4" w:space="0"/>
              <w:right w:val="single" w:color="auto" w:sz="4" w:space="0"/>
            </w:tcBorders>
            <w:vAlign w:val="center"/>
          </w:tcPr>
          <w:p>
            <w:pPr>
              <w:widowControl/>
              <w:jc w:val="center"/>
              <w:rPr>
                <w:rFonts w:ascii="仿宋" w:hAnsi="仿宋" w:eastAsia="仿宋" w:cs="宋体"/>
                <w:kern w:val="0"/>
                <w:szCs w:val="21"/>
              </w:rPr>
            </w:pPr>
            <w:r>
              <w:rPr>
                <w:rFonts w:hint="eastAsia" w:ascii="仿宋" w:hAnsi="仿宋" w:eastAsia="仿宋" w:cs="宋体"/>
                <w:kern w:val="0"/>
                <w:szCs w:val="21"/>
              </w:rPr>
              <w:t>旅游体育局</w:t>
            </w:r>
          </w:p>
        </w:tc>
        <w:tc>
          <w:tcPr>
            <w:tcW w:w="1578" w:type="dxa"/>
            <w:gridSpan w:val="2"/>
            <w:tcBorders>
              <w:top w:val="single" w:color="auto" w:sz="4" w:space="0"/>
              <w:left w:val="single" w:color="auto" w:sz="4" w:space="0"/>
              <w:bottom w:val="single" w:color="auto" w:sz="4" w:space="0"/>
              <w:right w:val="single" w:color="auto" w:sz="4" w:space="0"/>
            </w:tcBorders>
            <w:vAlign w:val="center"/>
          </w:tcPr>
          <w:p>
            <w:pPr>
              <w:spacing w:line="240" w:lineRule="exact"/>
              <w:ind w:firstLine="105" w:firstLineChars="50"/>
              <w:rPr>
                <w:rFonts w:ascii="仿宋" w:hAnsi="仿宋" w:eastAsia="仿宋" w:cs="宋体"/>
                <w:kern w:val="0"/>
                <w:szCs w:val="21"/>
              </w:rPr>
            </w:pPr>
            <w:r>
              <w:rPr>
                <w:rFonts w:hint="eastAsia" w:ascii="仿宋" w:hAnsi="仿宋" w:eastAsia="仿宋" w:cs="宋体"/>
                <w:kern w:val="0"/>
                <w:szCs w:val="21"/>
              </w:rPr>
              <w:t>旅游科</w:t>
            </w:r>
          </w:p>
        </w:tc>
        <w:tc>
          <w:tcPr>
            <w:tcW w:w="4677" w:type="dxa"/>
            <w:tcBorders>
              <w:top w:val="single" w:color="auto" w:sz="4" w:space="0"/>
              <w:left w:val="single" w:color="auto" w:sz="4" w:space="0"/>
              <w:bottom w:val="single" w:color="auto" w:sz="4" w:space="0"/>
              <w:right w:val="single" w:color="auto" w:sz="4" w:space="0"/>
            </w:tcBorders>
            <w:vAlign w:val="center"/>
          </w:tcPr>
          <w:p>
            <w:pPr>
              <w:widowControl/>
              <w:jc w:val="left"/>
              <w:rPr>
                <w:rFonts w:ascii="仿宋" w:hAnsi="仿宋" w:eastAsia="仿宋" w:cs="宋体"/>
                <w:kern w:val="0"/>
                <w:szCs w:val="21"/>
              </w:rPr>
            </w:pPr>
            <w:r>
              <w:rPr>
                <w:rFonts w:hint="eastAsia" w:ascii="仿宋" w:hAnsi="仿宋" w:eastAsia="仿宋" w:cs="宋体"/>
                <w:kern w:val="0"/>
                <w:szCs w:val="21"/>
              </w:rPr>
              <w:t>《导游人员管理条例》第二十四条，导游人员进行导游活动、欺骗、胁迫旅游者消费或者与经营者串通欺骗，胁迫旅游者消费的情况。</w:t>
            </w:r>
          </w:p>
        </w:tc>
        <w:tc>
          <w:tcPr>
            <w:tcW w:w="1243" w:type="dxa"/>
            <w:tcBorders>
              <w:top w:val="single" w:color="auto" w:sz="4" w:space="0"/>
              <w:left w:val="single" w:color="auto" w:sz="4" w:space="0"/>
              <w:bottom w:val="single" w:color="auto" w:sz="4" w:space="0"/>
              <w:right w:val="single" w:color="auto" w:sz="4" w:space="0"/>
            </w:tcBorders>
            <w:vAlign w:val="center"/>
          </w:tcPr>
          <w:p>
            <w:pPr>
              <w:widowControl/>
              <w:rPr>
                <w:rFonts w:ascii="仿宋" w:hAnsi="仿宋" w:eastAsia="仿宋" w:cs="宋体"/>
                <w:kern w:val="0"/>
                <w:szCs w:val="21"/>
              </w:rPr>
            </w:pPr>
            <w:r>
              <w:rPr>
                <w:rFonts w:hint="eastAsia" w:ascii="仿宋" w:hAnsi="仿宋" w:eastAsia="仿宋" w:cs="宋体"/>
                <w:kern w:val="0"/>
                <w:szCs w:val="21"/>
              </w:rPr>
              <w:t>旅游从业者</w:t>
            </w:r>
          </w:p>
        </w:tc>
        <w:tc>
          <w:tcPr>
            <w:tcW w:w="439" w:type="dxa"/>
            <w:tcBorders>
              <w:top w:val="single" w:color="auto" w:sz="4" w:space="0"/>
              <w:left w:val="single" w:color="auto" w:sz="4" w:space="0"/>
              <w:bottom w:val="single" w:color="auto" w:sz="4" w:space="0"/>
              <w:right w:val="single" w:color="auto" w:sz="4" w:space="0"/>
            </w:tcBorders>
            <w:vAlign w:val="center"/>
          </w:tcPr>
          <w:p>
            <w:pPr>
              <w:widowControl/>
              <w:jc w:val="center"/>
              <w:rPr>
                <w:rFonts w:ascii="仿宋" w:hAnsi="仿宋" w:eastAsia="仿宋" w:cs="宋体"/>
                <w:kern w:val="0"/>
                <w:szCs w:val="21"/>
              </w:rPr>
            </w:pPr>
          </w:p>
        </w:tc>
        <w:tc>
          <w:tcPr>
            <w:tcW w:w="1426" w:type="dxa"/>
            <w:tcBorders>
              <w:top w:val="single" w:color="auto" w:sz="4" w:space="0"/>
              <w:left w:val="single" w:color="auto" w:sz="4" w:space="0"/>
              <w:bottom w:val="single" w:color="auto" w:sz="4" w:space="0"/>
              <w:right w:val="single" w:color="auto" w:sz="4" w:space="0"/>
            </w:tcBorders>
            <w:vAlign w:val="center"/>
          </w:tcPr>
          <w:p>
            <w:pPr>
              <w:widowControl/>
              <w:rPr>
                <w:rFonts w:ascii="仿宋" w:hAnsi="仿宋" w:eastAsia="仿宋" w:cs="宋体"/>
                <w:kern w:val="0"/>
                <w:szCs w:val="21"/>
              </w:rPr>
            </w:pPr>
            <w:r>
              <w:rPr>
                <w:rFonts w:hint="eastAsia" w:ascii="仿宋" w:hAnsi="仿宋" w:eastAsia="仿宋" w:cs="宋体"/>
                <w:kern w:val="0"/>
                <w:szCs w:val="21"/>
              </w:rPr>
              <w:t>旅游行政部门责令改正，处1000元以上3万元以下的罚款，有违法所得的，并处没收违法所得；情节严重，由旅游行政部门吊销导游证并予以公告，对委派该导游人员的旅行社给予警告直至责令停业整顿；构成犯罪的，依法追究刑事责任。</w:t>
            </w:r>
          </w:p>
        </w:tc>
        <w:tc>
          <w:tcPr>
            <w:tcW w:w="821" w:type="dxa"/>
            <w:tcBorders>
              <w:top w:val="single" w:color="auto" w:sz="4" w:space="0"/>
              <w:left w:val="single" w:color="auto" w:sz="4" w:space="0"/>
              <w:bottom w:val="single" w:color="auto" w:sz="4" w:space="0"/>
              <w:right w:val="single" w:color="auto" w:sz="4" w:space="0"/>
            </w:tcBorders>
            <w:vAlign w:val="center"/>
          </w:tcPr>
          <w:p>
            <w:pPr>
              <w:widowControl/>
              <w:jc w:val="center"/>
              <w:rPr>
                <w:rFonts w:ascii="仿宋" w:hAnsi="仿宋" w:eastAsia="仿宋" w:cs="宋体"/>
                <w:kern w:val="0"/>
                <w:szCs w:val="21"/>
              </w:rPr>
            </w:pPr>
            <w:r>
              <w:rPr>
                <w:rFonts w:hint="eastAsia" w:ascii="仿宋" w:hAnsi="仿宋" w:eastAsia="仿宋" w:cs="宋体"/>
                <w:kern w:val="0"/>
                <w:szCs w:val="21"/>
              </w:rPr>
              <w:t>导游人员进行导游活动，欺骗、胁迫旅游者消费或者与经营者串通欺骗、胁迫旅游者消费的处罚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trHeight w:val="600" w:hRule="atLeast"/>
          <w:tblHeader/>
        </w:trPr>
        <w:tc>
          <w:tcPr>
            <w:tcW w:w="1187" w:type="dxa"/>
            <w:tcBorders>
              <w:top w:val="single" w:color="auto" w:sz="4" w:space="0"/>
              <w:left w:val="single" w:color="auto" w:sz="4" w:space="0"/>
              <w:bottom w:val="single" w:color="auto" w:sz="4" w:space="0"/>
              <w:right w:val="single" w:color="auto" w:sz="4" w:space="0"/>
            </w:tcBorders>
            <w:vAlign w:val="center"/>
          </w:tcPr>
          <w:p>
            <w:pPr>
              <w:widowControl/>
              <w:rPr>
                <w:rFonts w:ascii="仿宋" w:hAnsi="仿宋" w:eastAsia="仿宋" w:cs="宋体"/>
                <w:kern w:val="0"/>
                <w:szCs w:val="21"/>
              </w:rPr>
            </w:pPr>
          </w:p>
          <w:p>
            <w:pPr>
              <w:widowControl/>
              <w:jc w:val="center"/>
              <w:rPr>
                <w:rFonts w:ascii="仿宋" w:hAnsi="仿宋" w:eastAsia="仿宋" w:cs="宋体"/>
                <w:kern w:val="0"/>
                <w:szCs w:val="21"/>
              </w:rPr>
            </w:pPr>
            <w:r>
              <w:rPr>
                <w:rFonts w:hint="eastAsia" w:ascii="仿宋" w:hAnsi="仿宋" w:eastAsia="仿宋" w:cs="宋体"/>
                <w:kern w:val="0"/>
                <w:szCs w:val="21"/>
              </w:rPr>
              <w:t>行政处罚</w:t>
            </w:r>
          </w:p>
        </w:tc>
        <w:tc>
          <w:tcPr>
            <w:tcW w:w="999" w:type="dxa"/>
            <w:tcBorders>
              <w:top w:val="single" w:color="auto" w:sz="4" w:space="0"/>
              <w:left w:val="single" w:color="auto" w:sz="4" w:space="0"/>
              <w:bottom w:val="single" w:color="auto" w:sz="4" w:space="0"/>
              <w:right w:val="single" w:color="auto" w:sz="4" w:space="0"/>
            </w:tcBorders>
            <w:vAlign w:val="center"/>
          </w:tcPr>
          <w:p>
            <w:pPr>
              <w:widowControl/>
              <w:jc w:val="center"/>
              <w:rPr>
                <w:rFonts w:ascii="仿宋" w:hAnsi="仿宋" w:eastAsia="仿宋" w:cs="宋体"/>
                <w:kern w:val="0"/>
                <w:szCs w:val="21"/>
              </w:rPr>
            </w:pPr>
            <w:r>
              <w:rPr>
                <w:rFonts w:hint="eastAsia" w:ascii="仿宋" w:hAnsi="仿宋" w:eastAsia="仿宋" w:cs="宋体"/>
                <w:kern w:val="0"/>
                <w:szCs w:val="21"/>
              </w:rPr>
              <w:t>181030</w:t>
            </w:r>
          </w:p>
        </w:tc>
        <w:tc>
          <w:tcPr>
            <w:tcW w:w="1346" w:type="dxa"/>
            <w:tcBorders>
              <w:top w:val="single" w:color="auto" w:sz="4" w:space="0"/>
              <w:left w:val="single" w:color="auto" w:sz="4" w:space="0"/>
              <w:bottom w:val="single" w:color="auto" w:sz="4" w:space="0"/>
              <w:right w:val="single" w:color="auto" w:sz="4" w:space="0"/>
            </w:tcBorders>
            <w:vAlign w:val="center"/>
          </w:tcPr>
          <w:p>
            <w:pPr>
              <w:widowControl/>
              <w:jc w:val="center"/>
              <w:rPr>
                <w:rFonts w:ascii="仿宋" w:hAnsi="仿宋" w:eastAsia="仿宋" w:cs="宋体"/>
                <w:kern w:val="0"/>
                <w:szCs w:val="21"/>
              </w:rPr>
            </w:pPr>
            <w:r>
              <w:rPr>
                <w:rFonts w:hint="eastAsia" w:ascii="仿宋" w:hAnsi="仿宋" w:eastAsia="仿宋" w:cs="宋体"/>
                <w:kern w:val="0"/>
                <w:szCs w:val="21"/>
              </w:rPr>
              <w:t>组团社入境旅游业绩下降因自身原因在1年内未能正常开展出国旅游业务，以及违规开展出国旅游业务的处罚</w:t>
            </w:r>
          </w:p>
        </w:tc>
        <w:tc>
          <w:tcPr>
            <w:tcW w:w="1039" w:type="dxa"/>
            <w:tcBorders>
              <w:top w:val="single" w:color="auto" w:sz="4" w:space="0"/>
              <w:left w:val="single" w:color="auto" w:sz="4" w:space="0"/>
              <w:bottom w:val="single" w:color="auto" w:sz="4" w:space="0"/>
              <w:right w:val="single" w:color="auto" w:sz="4" w:space="0"/>
            </w:tcBorders>
            <w:vAlign w:val="center"/>
          </w:tcPr>
          <w:p>
            <w:pPr>
              <w:widowControl/>
              <w:jc w:val="center"/>
              <w:rPr>
                <w:rFonts w:ascii="仿宋" w:hAnsi="仿宋" w:eastAsia="仿宋" w:cs="宋体"/>
                <w:kern w:val="0"/>
                <w:szCs w:val="21"/>
              </w:rPr>
            </w:pPr>
            <w:r>
              <w:rPr>
                <w:rFonts w:hint="eastAsia" w:ascii="仿宋" w:hAnsi="仿宋" w:eastAsia="仿宋" w:cs="宋体"/>
                <w:kern w:val="0"/>
                <w:szCs w:val="21"/>
              </w:rPr>
              <w:t>旅游体育局</w:t>
            </w:r>
          </w:p>
        </w:tc>
        <w:tc>
          <w:tcPr>
            <w:tcW w:w="1578" w:type="dxa"/>
            <w:gridSpan w:val="2"/>
            <w:tcBorders>
              <w:top w:val="single" w:color="auto" w:sz="4" w:space="0"/>
              <w:left w:val="single" w:color="auto" w:sz="4" w:space="0"/>
              <w:bottom w:val="single" w:color="auto" w:sz="4" w:space="0"/>
              <w:right w:val="single" w:color="auto" w:sz="4" w:space="0"/>
            </w:tcBorders>
            <w:vAlign w:val="center"/>
          </w:tcPr>
          <w:p>
            <w:pPr>
              <w:spacing w:line="240" w:lineRule="exact"/>
              <w:ind w:firstLine="315" w:firstLineChars="150"/>
              <w:rPr>
                <w:rFonts w:ascii="仿宋" w:hAnsi="仿宋" w:eastAsia="仿宋" w:cs="宋体"/>
                <w:kern w:val="0"/>
                <w:szCs w:val="21"/>
              </w:rPr>
            </w:pPr>
            <w:r>
              <w:rPr>
                <w:rFonts w:hint="eastAsia" w:ascii="仿宋" w:hAnsi="仿宋" w:eastAsia="仿宋" w:cs="宋体"/>
                <w:kern w:val="0"/>
                <w:szCs w:val="21"/>
              </w:rPr>
              <w:t>旅游科</w:t>
            </w:r>
          </w:p>
        </w:tc>
        <w:tc>
          <w:tcPr>
            <w:tcW w:w="4677" w:type="dxa"/>
            <w:tcBorders>
              <w:top w:val="single" w:color="auto" w:sz="4" w:space="0"/>
              <w:left w:val="single" w:color="auto" w:sz="4" w:space="0"/>
              <w:bottom w:val="single" w:color="auto" w:sz="4" w:space="0"/>
              <w:right w:val="single" w:color="auto" w:sz="4" w:space="0"/>
            </w:tcBorders>
            <w:vAlign w:val="center"/>
          </w:tcPr>
          <w:p>
            <w:pPr>
              <w:widowControl/>
              <w:spacing w:line="300" w:lineRule="exact"/>
              <w:jc w:val="left"/>
              <w:rPr>
                <w:rFonts w:ascii="仿宋" w:hAnsi="仿宋" w:eastAsia="仿宋" w:cs="宋体"/>
                <w:kern w:val="0"/>
                <w:szCs w:val="21"/>
              </w:rPr>
            </w:pPr>
            <w:r>
              <w:rPr>
                <w:rFonts w:hint="eastAsia" w:ascii="仿宋" w:hAnsi="仿宋" w:eastAsia="仿宋" w:cs="宋体"/>
                <w:kern w:val="0"/>
                <w:szCs w:val="21"/>
              </w:rPr>
              <w:t>《中国公民出国旅游管理办法》第二十五条，组团社有下列情形之一的：（一）入境旅游业绩下降的；（二）因自身原因，在1年内未能正常开展出国旅游业务的。（三</w:t>
            </w:r>
            <w:r>
              <w:rPr>
                <w:rFonts w:ascii="仿宋" w:hAnsi="仿宋" w:eastAsia="仿宋" w:cs="宋体"/>
                <w:kern w:val="0"/>
                <w:szCs w:val="21"/>
              </w:rPr>
              <w:t>）</w:t>
            </w:r>
            <w:r>
              <w:rPr>
                <w:rFonts w:hint="eastAsia" w:ascii="仿宋" w:hAnsi="仿宋" w:eastAsia="仿宋" w:cs="宋体"/>
                <w:kern w:val="0"/>
                <w:szCs w:val="21"/>
              </w:rPr>
              <w:t>因出国旅游服务质量问题被投诉并经查实的；（四）有逃亡、非法套汇行为的；（五）以旅游名义弄虚作假，骗取护照、签证等出入境证件或者送他人出境的；（六）国务院旅游行政部门认定的影响中国公民出国旅游秩序的其他行为。</w:t>
            </w:r>
          </w:p>
        </w:tc>
        <w:tc>
          <w:tcPr>
            <w:tcW w:w="1243" w:type="dxa"/>
            <w:tcBorders>
              <w:top w:val="single" w:color="auto" w:sz="4" w:space="0"/>
              <w:left w:val="single" w:color="auto" w:sz="4" w:space="0"/>
              <w:bottom w:val="single" w:color="auto" w:sz="4" w:space="0"/>
              <w:right w:val="single" w:color="auto" w:sz="4" w:space="0"/>
            </w:tcBorders>
            <w:vAlign w:val="center"/>
          </w:tcPr>
          <w:p>
            <w:pPr>
              <w:widowControl/>
              <w:rPr>
                <w:rFonts w:ascii="仿宋" w:hAnsi="仿宋" w:eastAsia="仿宋" w:cs="宋体"/>
                <w:kern w:val="0"/>
                <w:szCs w:val="21"/>
              </w:rPr>
            </w:pPr>
            <w:r>
              <w:rPr>
                <w:rFonts w:hint="eastAsia" w:ascii="仿宋" w:hAnsi="仿宋" w:eastAsia="仿宋" w:cs="宋体"/>
                <w:kern w:val="0"/>
                <w:szCs w:val="21"/>
              </w:rPr>
              <w:t>旅行社</w:t>
            </w:r>
          </w:p>
        </w:tc>
        <w:tc>
          <w:tcPr>
            <w:tcW w:w="439" w:type="dxa"/>
            <w:tcBorders>
              <w:top w:val="single" w:color="auto" w:sz="4" w:space="0"/>
              <w:left w:val="single" w:color="auto" w:sz="4" w:space="0"/>
              <w:bottom w:val="single" w:color="auto" w:sz="4" w:space="0"/>
              <w:right w:val="single" w:color="auto" w:sz="4" w:space="0"/>
            </w:tcBorders>
            <w:vAlign w:val="center"/>
          </w:tcPr>
          <w:p>
            <w:pPr>
              <w:widowControl/>
              <w:jc w:val="center"/>
              <w:rPr>
                <w:rFonts w:ascii="仿宋" w:hAnsi="仿宋" w:eastAsia="仿宋" w:cs="宋体"/>
                <w:kern w:val="0"/>
                <w:szCs w:val="21"/>
              </w:rPr>
            </w:pPr>
          </w:p>
        </w:tc>
        <w:tc>
          <w:tcPr>
            <w:tcW w:w="1426" w:type="dxa"/>
            <w:tcBorders>
              <w:top w:val="single" w:color="auto" w:sz="4" w:space="0"/>
              <w:left w:val="single" w:color="auto" w:sz="4" w:space="0"/>
              <w:bottom w:val="single" w:color="auto" w:sz="4" w:space="0"/>
              <w:right w:val="single" w:color="auto" w:sz="4" w:space="0"/>
            </w:tcBorders>
            <w:vAlign w:val="center"/>
          </w:tcPr>
          <w:p>
            <w:pPr>
              <w:widowControl/>
              <w:jc w:val="center"/>
              <w:rPr>
                <w:rFonts w:ascii="仿宋" w:hAnsi="仿宋" w:eastAsia="仿宋" w:cs="宋体"/>
                <w:kern w:val="0"/>
                <w:szCs w:val="21"/>
              </w:rPr>
            </w:pPr>
            <w:r>
              <w:rPr>
                <w:rFonts w:hint="eastAsia" w:ascii="仿宋" w:hAnsi="仿宋" w:eastAsia="仿宋" w:cs="宋体"/>
                <w:kern w:val="0"/>
                <w:szCs w:val="21"/>
              </w:rPr>
              <w:t>旅游行政部门可以暂停其经营出国旅游业务；情节严重的，取消其出国旅游业务经营资质。</w:t>
            </w:r>
          </w:p>
        </w:tc>
        <w:tc>
          <w:tcPr>
            <w:tcW w:w="821" w:type="dxa"/>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trHeight w:val="600" w:hRule="atLeast"/>
          <w:tblHeader/>
        </w:trPr>
        <w:tc>
          <w:tcPr>
            <w:tcW w:w="1187" w:type="dxa"/>
            <w:tcBorders>
              <w:top w:val="single" w:color="auto" w:sz="4" w:space="0"/>
              <w:left w:val="single" w:color="auto" w:sz="4" w:space="0"/>
              <w:bottom w:val="single" w:color="auto" w:sz="4" w:space="0"/>
              <w:right w:val="single" w:color="auto" w:sz="4" w:space="0"/>
            </w:tcBorders>
            <w:vAlign w:val="center"/>
          </w:tcPr>
          <w:p>
            <w:pPr>
              <w:widowControl/>
              <w:jc w:val="center"/>
              <w:rPr>
                <w:rFonts w:ascii="仿宋" w:hAnsi="仿宋" w:eastAsia="仿宋" w:cs="宋体"/>
                <w:kern w:val="0"/>
                <w:szCs w:val="21"/>
              </w:rPr>
            </w:pPr>
          </w:p>
          <w:p>
            <w:pPr>
              <w:widowControl/>
              <w:jc w:val="center"/>
              <w:rPr>
                <w:rFonts w:ascii="仿宋" w:hAnsi="仿宋" w:eastAsia="仿宋" w:cs="宋体"/>
                <w:kern w:val="0"/>
                <w:szCs w:val="21"/>
              </w:rPr>
            </w:pPr>
          </w:p>
          <w:p>
            <w:pPr>
              <w:widowControl/>
              <w:rPr>
                <w:rFonts w:ascii="仿宋" w:hAnsi="仿宋" w:eastAsia="仿宋" w:cs="宋体"/>
                <w:kern w:val="0"/>
                <w:szCs w:val="21"/>
              </w:rPr>
            </w:pPr>
          </w:p>
          <w:p>
            <w:pPr>
              <w:widowControl/>
              <w:jc w:val="center"/>
              <w:rPr>
                <w:rFonts w:ascii="仿宋" w:hAnsi="仿宋" w:eastAsia="仿宋" w:cs="宋体"/>
                <w:kern w:val="0"/>
                <w:szCs w:val="21"/>
              </w:rPr>
            </w:pPr>
            <w:r>
              <w:rPr>
                <w:rFonts w:hint="eastAsia" w:ascii="仿宋" w:hAnsi="仿宋" w:eastAsia="仿宋" w:cs="宋体"/>
                <w:kern w:val="0"/>
                <w:szCs w:val="21"/>
              </w:rPr>
              <w:t>行政处罚</w:t>
            </w:r>
          </w:p>
          <w:p>
            <w:pPr>
              <w:widowControl/>
              <w:jc w:val="center"/>
              <w:rPr>
                <w:rFonts w:ascii="仿宋" w:hAnsi="仿宋" w:eastAsia="仿宋" w:cs="宋体"/>
                <w:kern w:val="0"/>
                <w:szCs w:val="21"/>
              </w:rPr>
            </w:pPr>
          </w:p>
          <w:p>
            <w:pPr>
              <w:widowControl/>
              <w:jc w:val="center"/>
              <w:rPr>
                <w:rFonts w:ascii="仿宋" w:hAnsi="仿宋" w:eastAsia="仿宋" w:cs="宋体"/>
                <w:kern w:val="0"/>
                <w:szCs w:val="21"/>
              </w:rPr>
            </w:pPr>
          </w:p>
        </w:tc>
        <w:tc>
          <w:tcPr>
            <w:tcW w:w="999" w:type="dxa"/>
            <w:tcBorders>
              <w:top w:val="single" w:color="auto" w:sz="4" w:space="0"/>
              <w:left w:val="single" w:color="auto" w:sz="4" w:space="0"/>
              <w:bottom w:val="single" w:color="auto" w:sz="4" w:space="0"/>
              <w:right w:val="single" w:color="auto" w:sz="4" w:space="0"/>
            </w:tcBorders>
            <w:vAlign w:val="center"/>
          </w:tcPr>
          <w:p>
            <w:pPr>
              <w:widowControl/>
              <w:jc w:val="center"/>
              <w:rPr>
                <w:rFonts w:ascii="仿宋" w:hAnsi="仿宋" w:eastAsia="仿宋" w:cs="宋体"/>
                <w:kern w:val="0"/>
                <w:szCs w:val="21"/>
              </w:rPr>
            </w:pPr>
            <w:r>
              <w:rPr>
                <w:rFonts w:hint="eastAsia" w:ascii="仿宋" w:hAnsi="仿宋" w:eastAsia="仿宋" w:cs="宋体"/>
                <w:kern w:val="0"/>
                <w:szCs w:val="21"/>
              </w:rPr>
              <w:t>181031</w:t>
            </w:r>
          </w:p>
        </w:tc>
        <w:tc>
          <w:tcPr>
            <w:tcW w:w="1346" w:type="dxa"/>
            <w:tcBorders>
              <w:top w:val="single" w:color="auto" w:sz="4" w:space="0"/>
              <w:left w:val="single" w:color="auto" w:sz="4" w:space="0"/>
              <w:bottom w:val="single" w:color="auto" w:sz="4" w:space="0"/>
              <w:right w:val="single" w:color="auto" w:sz="4" w:space="0"/>
            </w:tcBorders>
            <w:vAlign w:val="center"/>
          </w:tcPr>
          <w:p>
            <w:pPr>
              <w:widowControl/>
              <w:jc w:val="center"/>
              <w:rPr>
                <w:rFonts w:ascii="仿宋" w:hAnsi="仿宋" w:eastAsia="仿宋" w:cs="宋体"/>
                <w:kern w:val="0"/>
                <w:szCs w:val="21"/>
              </w:rPr>
            </w:pPr>
            <w:r>
              <w:rPr>
                <w:rFonts w:hint="eastAsia" w:ascii="仿宋" w:hAnsi="仿宋" w:eastAsia="仿宋" w:cs="宋体"/>
                <w:kern w:val="0"/>
                <w:szCs w:val="21"/>
              </w:rPr>
              <w:t>单位和个人未经批准擅自经营或者变相经营出国旅游业务的处罚</w:t>
            </w:r>
          </w:p>
        </w:tc>
        <w:tc>
          <w:tcPr>
            <w:tcW w:w="1039" w:type="dxa"/>
            <w:tcBorders>
              <w:top w:val="single" w:color="auto" w:sz="4" w:space="0"/>
              <w:left w:val="single" w:color="auto" w:sz="4" w:space="0"/>
              <w:bottom w:val="single" w:color="auto" w:sz="4" w:space="0"/>
              <w:right w:val="single" w:color="auto" w:sz="4" w:space="0"/>
            </w:tcBorders>
            <w:vAlign w:val="center"/>
          </w:tcPr>
          <w:p>
            <w:pPr>
              <w:widowControl/>
              <w:jc w:val="center"/>
              <w:rPr>
                <w:rFonts w:ascii="仿宋" w:hAnsi="仿宋" w:eastAsia="仿宋" w:cs="宋体"/>
                <w:kern w:val="0"/>
                <w:szCs w:val="21"/>
              </w:rPr>
            </w:pPr>
            <w:r>
              <w:rPr>
                <w:rFonts w:hint="eastAsia" w:ascii="仿宋" w:hAnsi="仿宋" w:eastAsia="仿宋" w:cs="宋体"/>
                <w:kern w:val="0"/>
                <w:szCs w:val="21"/>
              </w:rPr>
              <w:t>旅游体育局</w:t>
            </w:r>
          </w:p>
        </w:tc>
        <w:tc>
          <w:tcPr>
            <w:tcW w:w="1578" w:type="dxa"/>
            <w:gridSpan w:val="2"/>
            <w:tcBorders>
              <w:top w:val="single" w:color="auto" w:sz="4" w:space="0"/>
              <w:left w:val="single" w:color="auto" w:sz="4" w:space="0"/>
              <w:bottom w:val="single" w:color="auto" w:sz="4" w:space="0"/>
              <w:right w:val="single" w:color="auto" w:sz="4" w:space="0"/>
            </w:tcBorders>
            <w:vAlign w:val="center"/>
          </w:tcPr>
          <w:p>
            <w:pPr>
              <w:spacing w:line="240" w:lineRule="exact"/>
              <w:ind w:firstLine="210" w:firstLineChars="100"/>
              <w:rPr>
                <w:rFonts w:ascii="仿宋" w:hAnsi="仿宋" w:eastAsia="仿宋" w:cs="宋体"/>
                <w:kern w:val="0"/>
                <w:szCs w:val="21"/>
              </w:rPr>
            </w:pPr>
            <w:r>
              <w:rPr>
                <w:rFonts w:hint="eastAsia" w:ascii="仿宋" w:hAnsi="仿宋" w:eastAsia="仿宋" w:cs="宋体"/>
                <w:kern w:val="0"/>
                <w:szCs w:val="21"/>
              </w:rPr>
              <w:t>旅游科</w:t>
            </w:r>
          </w:p>
        </w:tc>
        <w:tc>
          <w:tcPr>
            <w:tcW w:w="4677" w:type="dxa"/>
            <w:tcBorders>
              <w:top w:val="single" w:color="auto" w:sz="4" w:space="0"/>
              <w:left w:val="single" w:color="auto" w:sz="4" w:space="0"/>
              <w:bottom w:val="single" w:color="auto" w:sz="4" w:space="0"/>
              <w:right w:val="single" w:color="auto" w:sz="4" w:space="0"/>
            </w:tcBorders>
            <w:vAlign w:val="center"/>
          </w:tcPr>
          <w:p>
            <w:pPr>
              <w:widowControl/>
              <w:jc w:val="left"/>
              <w:rPr>
                <w:rFonts w:ascii="仿宋" w:hAnsi="仿宋" w:eastAsia="仿宋" w:cs="宋体"/>
                <w:kern w:val="0"/>
                <w:szCs w:val="21"/>
              </w:rPr>
            </w:pPr>
            <w:r>
              <w:rPr>
                <w:rFonts w:hint="eastAsia" w:ascii="仿宋" w:hAnsi="仿宋" w:eastAsia="仿宋" w:cs="宋体"/>
                <w:kern w:val="0"/>
                <w:szCs w:val="21"/>
              </w:rPr>
              <w:t>《中国公民出国旅游管理办法》第二十六条，任何单位和个人违反本办法第四条的规定，未经批准擅自经营或者以商务、考察、培训等方式变相经营出国旅游业务</w:t>
            </w:r>
          </w:p>
        </w:tc>
        <w:tc>
          <w:tcPr>
            <w:tcW w:w="1243" w:type="dxa"/>
            <w:tcBorders>
              <w:top w:val="single" w:color="auto" w:sz="4" w:space="0"/>
              <w:left w:val="single" w:color="auto" w:sz="4" w:space="0"/>
              <w:bottom w:val="single" w:color="auto" w:sz="4" w:space="0"/>
              <w:right w:val="single" w:color="auto" w:sz="4" w:space="0"/>
            </w:tcBorders>
            <w:vAlign w:val="center"/>
          </w:tcPr>
          <w:p>
            <w:pPr>
              <w:widowControl/>
              <w:jc w:val="center"/>
              <w:rPr>
                <w:rFonts w:ascii="仿宋" w:hAnsi="仿宋" w:eastAsia="仿宋" w:cs="宋体"/>
                <w:kern w:val="0"/>
                <w:szCs w:val="21"/>
              </w:rPr>
            </w:pPr>
            <w:r>
              <w:rPr>
                <w:rFonts w:hint="eastAsia" w:ascii="仿宋" w:hAnsi="仿宋" w:eastAsia="仿宋" w:cs="宋体"/>
                <w:kern w:val="0"/>
                <w:szCs w:val="21"/>
              </w:rPr>
              <w:t>旅行社</w:t>
            </w:r>
          </w:p>
        </w:tc>
        <w:tc>
          <w:tcPr>
            <w:tcW w:w="439" w:type="dxa"/>
            <w:tcBorders>
              <w:top w:val="single" w:color="auto" w:sz="4" w:space="0"/>
              <w:left w:val="single" w:color="auto" w:sz="4" w:space="0"/>
              <w:bottom w:val="single" w:color="auto" w:sz="4" w:space="0"/>
              <w:right w:val="single" w:color="auto" w:sz="4" w:space="0"/>
            </w:tcBorders>
            <w:vAlign w:val="center"/>
          </w:tcPr>
          <w:p>
            <w:pPr>
              <w:widowControl/>
              <w:jc w:val="center"/>
              <w:rPr>
                <w:rFonts w:ascii="仿宋" w:hAnsi="仿宋" w:eastAsia="仿宋" w:cs="宋体"/>
                <w:kern w:val="0"/>
                <w:szCs w:val="21"/>
              </w:rPr>
            </w:pPr>
          </w:p>
        </w:tc>
        <w:tc>
          <w:tcPr>
            <w:tcW w:w="1426" w:type="dxa"/>
            <w:tcBorders>
              <w:top w:val="single" w:color="auto" w:sz="4" w:space="0"/>
              <w:left w:val="single" w:color="auto" w:sz="4" w:space="0"/>
              <w:bottom w:val="single" w:color="auto" w:sz="4" w:space="0"/>
              <w:right w:val="single" w:color="auto" w:sz="4" w:space="0"/>
            </w:tcBorders>
            <w:vAlign w:val="center"/>
          </w:tcPr>
          <w:p>
            <w:pPr>
              <w:widowControl/>
              <w:jc w:val="center"/>
              <w:rPr>
                <w:rFonts w:ascii="仿宋" w:hAnsi="仿宋" w:eastAsia="仿宋" w:cs="宋体"/>
                <w:kern w:val="0"/>
                <w:szCs w:val="21"/>
              </w:rPr>
            </w:pPr>
            <w:r>
              <w:rPr>
                <w:rFonts w:hint="eastAsia" w:ascii="仿宋" w:hAnsi="仿宋" w:eastAsia="仿宋" w:cs="宋体"/>
                <w:kern w:val="0"/>
                <w:szCs w:val="21"/>
              </w:rPr>
              <w:t>旅游行政部门责令停止非法经营，没收违法所得，并处违法所得2倍以上5倍以下的罚款。</w:t>
            </w:r>
          </w:p>
        </w:tc>
        <w:tc>
          <w:tcPr>
            <w:tcW w:w="821" w:type="dxa"/>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trHeight w:val="600" w:hRule="atLeast"/>
          <w:tblHeader/>
        </w:trPr>
        <w:tc>
          <w:tcPr>
            <w:tcW w:w="1187" w:type="dxa"/>
            <w:tcBorders>
              <w:top w:val="single" w:color="auto" w:sz="4" w:space="0"/>
              <w:left w:val="single" w:color="auto" w:sz="4" w:space="0"/>
              <w:bottom w:val="single" w:color="auto" w:sz="4" w:space="0"/>
              <w:right w:val="single" w:color="auto" w:sz="4" w:space="0"/>
            </w:tcBorders>
            <w:vAlign w:val="center"/>
          </w:tcPr>
          <w:p>
            <w:pPr>
              <w:widowControl/>
              <w:jc w:val="center"/>
              <w:rPr>
                <w:rFonts w:ascii="仿宋" w:hAnsi="仿宋" w:eastAsia="仿宋" w:cs="宋体"/>
                <w:kern w:val="0"/>
                <w:szCs w:val="21"/>
              </w:rPr>
            </w:pPr>
          </w:p>
          <w:p>
            <w:pPr>
              <w:widowControl/>
              <w:jc w:val="center"/>
              <w:rPr>
                <w:rFonts w:ascii="仿宋" w:hAnsi="仿宋" w:eastAsia="仿宋" w:cs="宋体"/>
                <w:kern w:val="0"/>
                <w:szCs w:val="21"/>
              </w:rPr>
            </w:pPr>
          </w:p>
          <w:p>
            <w:pPr>
              <w:widowControl/>
              <w:jc w:val="center"/>
              <w:rPr>
                <w:rFonts w:ascii="仿宋" w:hAnsi="仿宋" w:eastAsia="仿宋" w:cs="宋体"/>
                <w:kern w:val="0"/>
                <w:szCs w:val="21"/>
              </w:rPr>
            </w:pPr>
            <w:r>
              <w:rPr>
                <w:rFonts w:hint="eastAsia" w:ascii="仿宋" w:hAnsi="仿宋" w:eastAsia="仿宋" w:cs="宋体"/>
                <w:kern w:val="0"/>
                <w:szCs w:val="21"/>
              </w:rPr>
              <w:t>行政处罚</w:t>
            </w:r>
          </w:p>
          <w:p>
            <w:pPr>
              <w:widowControl/>
              <w:jc w:val="center"/>
              <w:rPr>
                <w:rFonts w:ascii="仿宋" w:hAnsi="仿宋" w:eastAsia="仿宋" w:cs="宋体"/>
                <w:kern w:val="0"/>
                <w:szCs w:val="21"/>
              </w:rPr>
            </w:pPr>
          </w:p>
          <w:p>
            <w:pPr>
              <w:widowControl/>
              <w:jc w:val="center"/>
              <w:rPr>
                <w:rFonts w:ascii="仿宋" w:hAnsi="仿宋" w:eastAsia="仿宋" w:cs="宋体"/>
                <w:kern w:val="0"/>
                <w:szCs w:val="21"/>
              </w:rPr>
            </w:pPr>
          </w:p>
          <w:p>
            <w:pPr>
              <w:widowControl/>
              <w:jc w:val="center"/>
              <w:rPr>
                <w:rFonts w:ascii="仿宋" w:hAnsi="仿宋" w:eastAsia="仿宋" w:cs="宋体"/>
                <w:kern w:val="0"/>
                <w:szCs w:val="21"/>
              </w:rPr>
            </w:pPr>
          </w:p>
        </w:tc>
        <w:tc>
          <w:tcPr>
            <w:tcW w:w="999" w:type="dxa"/>
            <w:tcBorders>
              <w:top w:val="single" w:color="auto" w:sz="4" w:space="0"/>
              <w:left w:val="single" w:color="auto" w:sz="4" w:space="0"/>
              <w:bottom w:val="single" w:color="auto" w:sz="4" w:space="0"/>
              <w:right w:val="single" w:color="auto" w:sz="4" w:space="0"/>
            </w:tcBorders>
            <w:vAlign w:val="center"/>
          </w:tcPr>
          <w:p>
            <w:pPr>
              <w:widowControl/>
              <w:jc w:val="center"/>
              <w:rPr>
                <w:rFonts w:ascii="仿宋" w:hAnsi="仿宋" w:eastAsia="仿宋" w:cs="宋体"/>
                <w:kern w:val="0"/>
                <w:szCs w:val="21"/>
              </w:rPr>
            </w:pPr>
            <w:r>
              <w:rPr>
                <w:rFonts w:hint="eastAsia" w:ascii="仿宋" w:hAnsi="仿宋" w:eastAsia="仿宋" w:cs="宋体"/>
                <w:kern w:val="0"/>
                <w:szCs w:val="21"/>
              </w:rPr>
              <w:t>181032</w:t>
            </w:r>
          </w:p>
        </w:tc>
        <w:tc>
          <w:tcPr>
            <w:tcW w:w="1346" w:type="dxa"/>
            <w:tcBorders>
              <w:top w:val="single" w:color="auto" w:sz="4" w:space="0"/>
              <w:left w:val="single" w:color="auto" w:sz="4" w:space="0"/>
              <w:bottom w:val="single" w:color="auto" w:sz="4" w:space="0"/>
              <w:right w:val="single" w:color="auto" w:sz="4" w:space="0"/>
            </w:tcBorders>
            <w:vAlign w:val="center"/>
          </w:tcPr>
          <w:p>
            <w:pPr>
              <w:widowControl/>
              <w:jc w:val="center"/>
              <w:rPr>
                <w:rFonts w:ascii="仿宋" w:hAnsi="仿宋" w:eastAsia="仿宋" w:cs="宋体"/>
                <w:kern w:val="0"/>
                <w:szCs w:val="21"/>
              </w:rPr>
            </w:pPr>
            <w:r>
              <w:rPr>
                <w:rFonts w:hint="eastAsia" w:ascii="仿宋" w:hAnsi="仿宋" w:eastAsia="仿宋" w:cs="宋体"/>
                <w:kern w:val="0"/>
                <w:szCs w:val="21"/>
              </w:rPr>
              <w:t>组团社或者领队在境外接待社有违反规定要求时未告诫、未制止的处罚</w:t>
            </w:r>
          </w:p>
        </w:tc>
        <w:tc>
          <w:tcPr>
            <w:tcW w:w="1039" w:type="dxa"/>
            <w:tcBorders>
              <w:top w:val="single" w:color="auto" w:sz="4" w:space="0"/>
              <w:left w:val="single" w:color="auto" w:sz="4" w:space="0"/>
              <w:bottom w:val="single" w:color="auto" w:sz="4" w:space="0"/>
              <w:right w:val="single" w:color="auto" w:sz="4" w:space="0"/>
            </w:tcBorders>
            <w:vAlign w:val="center"/>
          </w:tcPr>
          <w:p>
            <w:pPr>
              <w:widowControl/>
              <w:jc w:val="center"/>
              <w:rPr>
                <w:rFonts w:ascii="仿宋" w:hAnsi="仿宋" w:eastAsia="仿宋" w:cs="宋体"/>
                <w:kern w:val="0"/>
                <w:szCs w:val="21"/>
              </w:rPr>
            </w:pPr>
            <w:r>
              <w:rPr>
                <w:rFonts w:hint="eastAsia" w:ascii="仿宋" w:hAnsi="仿宋" w:eastAsia="仿宋" w:cs="宋体"/>
                <w:kern w:val="0"/>
                <w:szCs w:val="21"/>
              </w:rPr>
              <w:t>旅游体育局</w:t>
            </w:r>
          </w:p>
        </w:tc>
        <w:tc>
          <w:tcPr>
            <w:tcW w:w="1578" w:type="dxa"/>
            <w:gridSpan w:val="2"/>
            <w:tcBorders>
              <w:top w:val="single" w:color="auto" w:sz="4" w:space="0"/>
              <w:left w:val="single" w:color="auto" w:sz="4" w:space="0"/>
              <w:bottom w:val="single" w:color="auto" w:sz="4" w:space="0"/>
              <w:right w:val="single" w:color="auto" w:sz="4" w:space="0"/>
            </w:tcBorders>
            <w:vAlign w:val="center"/>
          </w:tcPr>
          <w:p>
            <w:pPr>
              <w:spacing w:line="240" w:lineRule="exact"/>
              <w:ind w:firstLine="105" w:firstLineChars="50"/>
              <w:rPr>
                <w:rFonts w:ascii="仿宋" w:hAnsi="仿宋" w:eastAsia="仿宋" w:cs="宋体"/>
                <w:kern w:val="0"/>
                <w:szCs w:val="21"/>
              </w:rPr>
            </w:pPr>
            <w:r>
              <w:rPr>
                <w:rFonts w:hint="eastAsia" w:ascii="仿宋" w:hAnsi="仿宋" w:eastAsia="仿宋" w:cs="宋体"/>
                <w:kern w:val="0"/>
                <w:szCs w:val="21"/>
              </w:rPr>
              <w:t>旅游科</w:t>
            </w:r>
          </w:p>
        </w:tc>
        <w:tc>
          <w:tcPr>
            <w:tcW w:w="4677" w:type="dxa"/>
            <w:tcBorders>
              <w:top w:val="single" w:color="auto" w:sz="4" w:space="0"/>
              <w:left w:val="single" w:color="auto" w:sz="4" w:space="0"/>
              <w:bottom w:val="single" w:color="auto" w:sz="4" w:space="0"/>
              <w:right w:val="single" w:color="auto" w:sz="4" w:space="0"/>
            </w:tcBorders>
            <w:vAlign w:val="center"/>
          </w:tcPr>
          <w:p>
            <w:pPr>
              <w:widowControl/>
              <w:jc w:val="left"/>
              <w:rPr>
                <w:rFonts w:ascii="仿宋" w:hAnsi="仿宋" w:eastAsia="仿宋" w:cs="宋体"/>
                <w:kern w:val="0"/>
                <w:szCs w:val="21"/>
              </w:rPr>
            </w:pPr>
            <w:r>
              <w:rPr>
                <w:rFonts w:hint="eastAsia" w:ascii="仿宋" w:hAnsi="仿宋" w:eastAsia="仿宋" w:cs="宋体"/>
                <w:kern w:val="0"/>
                <w:szCs w:val="21"/>
              </w:rPr>
              <w:t>《中国公民出国旅游管理办法》第三十条，组团社或者旅游团队领队违反本办法第十六条的规定，未要求境外接待社不得组织旅游者参与涉及色情、赌博、毒品内容或者危险性活动，未要求其不得擅自改变行程、减少旅游项目、强迫或者变相强迫旅游者参加额外付费项目，或者在境外接待社违反前述要求时未制止</w:t>
            </w:r>
          </w:p>
        </w:tc>
        <w:tc>
          <w:tcPr>
            <w:tcW w:w="1243" w:type="dxa"/>
            <w:tcBorders>
              <w:top w:val="single" w:color="auto" w:sz="4" w:space="0"/>
              <w:left w:val="single" w:color="auto" w:sz="4" w:space="0"/>
              <w:bottom w:val="single" w:color="auto" w:sz="4" w:space="0"/>
              <w:right w:val="single" w:color="auto" w:sz="4" w:space="0"/>
            </w:tcBorders>
            <w:vAlign w:val="center"/>
          </w:tcPr>
          <w:p>
            <w:pPr>
              <w:widowControl/>
              <w:jc w:val="center"/>
              <w:rPr>
                <w:rFonts w:ascii="仿宋" w:hAnsi="仿宋" w:eastAsia="仿宋" w:cs="宋体"/>
                <w:kern w:val="0"/>
                <w:szCs w:val="21"/>
              </w:rPr>
            </w:pPr>
            <w:r>
              <w:rPr>
                <w:rFonts w:hint="eastAsia" w:ascii="仿宋" w:hAnsi="仿宋" w:eastAsia="仿宋" w:cs="宋体"/>
                <w:kern w:val="0"/>
                <w:szCs w:val="21"/>
              </w:rPr>
              <w:t>旅行社</w:t>
            </w:r>
          </w:p>
        </w:tc>
        <w:tc>
          <w:tcPr>
            <w:tcW w:w="439" w:type="dxa"/>
            <w:tcBorders>
              <w:top w:val="single" w:color="auto" w:sz="4" w:space="0"/>
              <w:left w:val="single" w:color="auto" w:sz="4" w:space="0"/>
              <w:bottom w:val="single" w:color="auto" w:sz="4" w:space="0"/>
              <w:right w:val="single" w:color="auto" w:sz="4" w:space="0"/>
            </w:tcBorders>
            <w:vAlign w:val="center"/>
          </w:tcPr>
          <w:p>
            <w:pPr>
              <w:widowControl/>
              <w:jc w:val="center"/>
              <w:rPr>
                <w:rFonts w:ascii="仿宋" w:hAnsi="仿宋" w:eastAsia="仿宋" w:cs="宋体"/>
                <w:kern w:val="0"/>
                <w:szCs w:val="21"/>
              </w:rPr>
            </w:pPr>
          </w:p>
        </w:tc>
        <w:tc>
          <w:tcPr>
            <w:tcW w:w="1426" w:type="dxa"/>
            <w:tcBorders>
              <w:top w:val="single" w:color="auto" w:sz="4" w:space="0"/>
              <w:left w:val="single" w:color="auto" w:sz="4" w:space="0"/>
              <w:bottom w:val="single" w:color="auto" w:sz="4" w:space="0"/>
              <w:right w:val="single" w:color="auto" w:sz="4" w:space="0"/>
            </w:tcBorders>
            <w:vAlign w:val="center"/>
          </w:tcPr>
          <w:p>
            <w:pPr>
              <w:widowControl/>
              <w:jc w:val="center"/>
              <w:rPr>
                <w:rFonts w:ascii="仿宋" w:hAnsi="仿宋" w:eastAsia="仿宋" w:cs="宋体"/>
                <w:kern w:val="0"/>
                <w:szCs w:val="21"/>
              </w:rPr>
            </w:pPr>
            <w:r>
              <w:rPr>
                <w:rFonts w:hint="eastAsia" w:ascii="仿宋" w:hAnsi="仿宋" w:eastAsia="仿宋" w:cs="宋体"/>
                <w:kern w:val="0"/>
                <w:szCs w:val="21"/>
              </w:rPr>
              <w:t>旅游行政部门对组团社组织该旅游团队所收取费用2倍以上5倍以下的罚款，并暂停其出国旅游业务经营资格，对旅游团队领队暂扣其领队证；造成恶劣影响的，对组团社取消其出国旅游业务经营资格，对旅游团队领队吊销其领队证。</w:t>
            </w:r>
          </w:p>
        </w:tc>
        <w:tc>
          <w:tcPr>
            <w:tcW w:w="821" w:type="dxa"/>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trHeight w:val="600" w:hRule="atLeast"/>
          <w:tblHeader/>
        </w:trPr>
        <w:tc>
          <w:tcPr>
            <w:tcW w:w="1187" w:type="dxa"/>
            <w:tcBorders>
              <w:top w:val="single" w:color="auto" w:sz="4" w:space="0"/>
              <w:left w:val="single" w:color="auto" w:sz="4" w:space="0"/>
              <w:bottom w:val="single" w:color="auto" w:sz="4" w:space="0"/>
              <w:right w:val="single" w:color="auto" w:sz="4" w:space="0"/>
            </w:tcBorders>
            <w:vAlign w:val="center"/>
          </w:tcPr>
          <w:p>
            <w:pPr>
              <w:widowControl/>
              <w:jc w:val="center"/>
              <w:rPr>
                <w:rFonts w:ascii="仿宋" w:hAnsi="仿宋" w:eastAsia="仿宋" w:cs="宋体"/>
                <w:kern w:val="0"/>
                <w:szCs w:val="21"/>
              </w:rPr>
            </w:pPr>
          </w:p>
          <w:p>
            <w:pPr>
              <w:widowControl/>
              <w:jc w:val="center"/>
              <w:rPr>
                <w:rFonts w:ascii="仿宋" w:hAnsi="仿宋" w:eastAsia="仿宋" w:cs="宋体"/>
                <w:kern w:val="0"/>
                <w:szCs w:val="21"/>
              </w:rPr>
            </w:pPr>
          </w:p>
          <w:p>
            <w:pPr>
              <w:widowControl/>
              <w:jc w:val="center"/>
              <w:rPr>
                <w:rFonts w:ascii="仿宋" w:hAnsi="仿宋" w:eastAsia="仿宋" w:cs="宋体"/>
                <w:kern w:val="0"/>
                <w:szCs w:val="21"/>
              </w:rPr>
            </w:pPr>
            <w:r>
              <w:rPr>
                <w:rFonts w:hint="eastAsia" w:ascii="仿宋" w:hAnsi="仿宋" w:eastAsia="仿宋" w:cs="宋体"/>
                <w:kern w:val="0"/>
                <w:szCs w:val="21"/>
              </w:rPr>
              <w:t>行政处罚</w:t>
            </w:r>
          </w:p>
          <w:p>
            <w:pPr>
              <w:widowControl/>
              <w:jc w:val="center"/>
              <w:rPr>
                <w:rFonts w:ascii="仿宋" w:hAnsi="仿宋" w:eastAsia="仿宋" w:cs="宋体"/>
                <w:kern w:val="0"/>
                <w:szCs w:val="21"/>
              </w:rPr>
            </w:pPr>
          </w:p>
          <w:p>
            <w:pPr>
              <w:widowControl/>
              <w:jc w:val="center"/>
              <w:rPr>
                <w:rFonts w:ascii="仿宋" w:hAnsi="仿宋" w:eastAsia="仿宋" w:cs="宋体"/>
                <w:kern w:val="0"/>
                <w:szCs w:val="21"/>
              </w:rPr>
            </w:pPr>
          </w:p>
          <w:p>
            <w:pPr>
              <w:widowControl/>
              <w:jc w:val="center"/>
              <w:rPr>
                <w:rFonts w:ascii="仿宋" w:hAnsi="仿宋" w:eastAsia="仿宋" w:cs="宋体"/>
                <w:kern w:val="0"/>
                <w:szCs w:val="21"/>
              </w:rPr>
            </w:pPr>
          </w:p>
        </w:tc>
        <w:tc>
          <w:tcPr>
            <w:tcW w:w="999" w:type="dxa"/>
            <w:tcBorders>
              <w:top w:val="single" w:color="auto" w:sz="4" w:space="0"/>
              <w:left w:val="single" w:color="auto" w:sz="4" w:space="0"/>
              <w:bottom w:val="single" w:color="auto" w:sz="4" w:space="0"/>
              <w:right w:val="single" w:color="auto" w:sz="4" w:space="0"/>
            </w:tcBorders>
            <w:vAlign w:val="center"/>
          </w:tcPr>
          <w:p>
            <w:pPr>
              <w:widowControl/>
              <w:jc w:val="center"/>
              <w:rPr>
                <w:rFonts w:ascii="仿宋" w:hAnsi="仿宋" w:eastAsia="仿宋" w:cs="宋体"/>
                <w:kern w:val="0"/>
                <w:szCs w:val="21"/>
              </w:rPr>
            </w:pPr>
            <w:r>
              <w:rPr>
                <w:rFonts w:hint="eastAsia" w:ascii="仿宋" w:hAnsi="仿宋" w:eastAsia="仿宋" w:cs="宋体"/>
                <w:kern w:val="0"/>
                <w:szCs w:val="21"/>
              </w:rPr>
              <w:t>181033</w:t>
            </w:r>
          </w:p>
        </w:tc>
        <w:tc>
          <w:tcPr>
            <w:tcW w:w="1346" w:type="dxa"/>
            <w:tcBorders>
              <w:top w:val="single" w:color="auto" w:sz="4" w:space="0"/>
              <w:left w:val="single" w:color="auto" w:sz="4" w:space="0"/>
              <w:bottom w:val="single" w:color="auto" w:sz="4" w:space="0"/>
              <w:right w:val="single" w:color="auto" w:sz="4" w:space="0"/>
            </w:tcBorders>
            <w:vAlign w:val="center"/>
          </w:tcPr>
          <w:p>
            <w:pPr>
              <w:widowControl/>
              <w:jc w:val="center"/>
              <w:rPr>
                <w:rFonts w:ascii="仿宋" w:hAnsi="仿宋" w:eastAsia="仿宋" w:cs="宋体"/>
                <w:kern w:val="0"/>
                <w:szCs w:val="21"/>
              </w:rPr>
            </w:pPr>
            <w:r>
              <w:rPr>
                <w:rFonts w:hint="eastAsia" w:ascii="仿宋" w:hAnsi="仿宋" w:eastAsia="仿宋" w:cs="宋体"/>
                <w:kern w:val="0"/>
                <w:szCs w:val="21"/>
              </w:rPr>
              <w:t>领队与境外接待社、导游及有关其他经营者串通欺骗、胁迫旅游者消费者消费或者索要回扣、提成或者收受其财务的处罚</w:t>
            </w:r>
          </w:p>
        </w:tc>
        <w:tc>
          <w:tcPr>
            <w:tcW w:w="1039" w:type="dxa"/>
            <w:tcBorders>
              <w:top w:val="single" w:color="auto" w:sz="4" w:space="0"/>
              <w:left w:val="single" w:color="auto" w:sz="4" w:space="0"/>
              <w:bottom w:val="single" w:color="auto" w:sz="4" w:space="0"/>
              <w:right w:val="single" w:color="auto" w:sz="4" w:space="0"/>
            </w:tcBorders>
            <w:vAlign w:val="center"/>
          </w:tcPr>
          <w:p>
            <w:pPr>
              <w:widowControl/>
              <w:jc w:val="center"/>
              <w:rPr>
                <w:rFonts w:ascii="仿宋" w:hAnsi="仿宋" w:eastAsia="仿宋" w:cs="宋体"/>
                <w:kern w:val="0"/>
                <w:szCs w:val="21"/>
              </w:rPr>
            </w:pPr>
            <w:r>
              <w:rPr>
                <w:rFonts w:hint="eastAsia" w:ascii="仿宋" w:hAnsi="仿宋" w:eastAsia="仿宋" w:cs="宋体"/>
                <w:kern w:val="0"/>
                <w:szCs w:val="21"/>
              </w:rPr>
              <w:t>旅游体育局</w:t>
            </w:r>
          </w:p>
        </w:tc>
        <w:tc>
          <w:tcPr>
            <w:tcW w:w="1578" w:type="dxa"/>
            <w:gridSpan w:val="2"/>
            <w:tcBorders>
              <w:top w:val="single" w:color="auto" w:sz="4" w:space="0"/>
              <w:left w:val="single" w:color="auto" w:sz="4" w:space="0"/>
              <w:bottom w:val="single" w:color="auto" w:sz="4" w:space="0"/>
              <w:right w:val="single" w:color="auto" w:sz="4" w:space="0"/>
            </w:tcBorders>
            <w:vAlign w:val="center"/>
          </w:tcPr>
          <w:p>
            <w:pPr>
              <w:spacing w:line="240" w:lineRule="exact"/>
              <w:ind w:firstLine="210" w:firstLineChars="100"/>
              <w:rPr>
                <w:rFonts w:ascii="仿宋" w:hAnsi="仿宋" w:eastAsia="仿宋" w:cs="宋体"/>
                <w:kern w:val="0"/>
                <w:szCs w:val="21"/>
              </w:rPr>
            </w:pPr>
            <w:r>
              <w:rPr>
                <w:rFonts w:hint="eastAsia" w:ascii="仿宋" w:hAnsi="仿宋" w:eastAsia="仿宋" w:cs="宋体"/>
                <w:kern w:val="0"/>
                <w:szCs w:val="21"/>
              </w:rPr>
              <w:t>旅游科</w:t>
            </w:r>
          </w:p>
        </w:tc>
        <w:tc>
          <w:tcPr>
            <w:tcW w:w="4677" w:type="dxa"/>
            <w:tcBorders>
              <w:top w:val="single" w:color="auto" w:sz="4" w:space="0"/>
              <w:left w:val="single" w:color="auto" w:sz="4" w:space="0"/>
              <w:bottom w:val="single" w:color="auto" w:sz="4" w:space="0"/>
              <w:right w:val="single" w:color="auto" w:sz="4" w:space="0"/>
            </w:tcBorders>
            <w:vAlign w:val="center"/>
          </w:tcPr>
          <w:p>
            <w:pPr>
              <w:widowControl/>
              <w:jc w:val="left"/>
              <w:rPr>
                <w:rFonts w:ascii="仿宋" w:hAnsi="仿宋" w:eastAsia="仿宋" w:cs="宋体"/>
                <w:kern w:val="0"/>
                <w:szCs w:val="21"/>
              </w:rPr>
            </w:pPr>
            <w:r>
              <w:rPr>
                <w:rFonts w:hint="eastAsia" w:ascii="仿宋" w:hAnsi="仿宋" w:eastAsia="仿宋" w:cs="宋体"/>
                <w:kern w:val="0"/>
                <w:szCs w:val="21"/>
              </w:rPr>
              <w:t>《中国公民出国旅游管理办法》第三十一条，旅游团队领队违反本办法第二十条的规定，与境外接待社、导游及为旅游者提供商品或者服务的其他经营者串通欺骗，胁迫旅游者消费或者向境外接待社、导游和其他为旅游者提供商品或者服务的经营者索要回扣，提成或者收受其财务的。</w:t>
            </w:r>
          </w:p>
        </w:tc>
        <w:tc>
          <w:tcPr>
            <w:tcW w:w="1243" w:type="dxa"/>
            <w:tcBorders>
              <w:top w:val="single" w:color="auto" w:sz="4" w:space="0"/>
              <w:left w:val="single" w:color="auto" w:sz="4" w:space="0"/>
              <w:bottom w:val="single" w:color="auto" w:sz="4" w:space="0"/>
              <w:right w:val="single" w:color="auto" w:sz="4" w:space="0"/>
            </w:tcBorders>
            <w:vAlign w:val="center"/>
          </w:tcPr>
          <w:p>
            <w:pPr>
              <w:widowControl/>
              <w:jc w:val="center"/>
              <w:rPr>
                <w:rFonts w:ascii="仿宋" w:hAnsi="仿宋" w:eastAsia="仿宋" w:cs="宋体"/>
                <w:kern w:val="0"/>
                <w:szCs w:val="21"/>
              </w:rPr>
            </w:pPr>
            <w:r>
              <w:rPr>
                <w:rFonts w:hint="eastAsia" w:ascii="仿宋" w:hAnsi="仿宋" w:eastAsia="仿宋" w:cs="宋体"/>
                <w:kern w:val="0"/>
                <w:szCs w:val="21"/>
              </w:rPr>
              <w:t>旅游从业者</w:t>
            </w:r>
          </w:p>
        </w:tc>
        <w:tc>
          <w:tcPr>
            <w:tcW w:w="439" w:type="dxa"/>
            <w:tcBorders>
              <w:top w:val="single" w:color="auto" w:sz="4" w:space="0"/>
              <w:left w:val="single" w:color="auto" w:sz="4" w:space="0"/>
              <w:bottom w:val="single" w:color="auto" w:sz="4" w:space="0"/>
              <w:right w:val="single" w:color="auto" w:sz="4" w:space="0"/>
            </w:tcBorders>
            <w:vAlign w:val="center"/>
          </w:tcPr>
          <w:p>
            <w:pPr>
              <w:widowControl/>
              <w:jc w:val="center"/>
              <w:rPr>
                <w:rFonts w:ascii="仿宋" w:hAnsi="仿宋" w:eastAsia="仿宋" w:cs="宋体"/>
                <w:kern w:val="0"/>
                <w:szCs w:val="21"/>
              </w:rPr>
            </w:pPr>
          </w:p>
        </w:tc>
        <w:tc>
          <w:tcPr>
            <w:tcW w:w="1426" w:type="dxa"/>
            <w:tcBorders>
              <w:top w:val="single" w:color="auto" w:sz="4" w:space="0"/>
              <w:left w:val="single" w:color="auto" w:sz="4" w:space="0"/>
              <w:bottom w:val="single" w:color="auto" w:sz="4" w:space="0"/>
              <w:right w:val="single" w:color="auto" w:sz="4" w:space="0"/>
            </w:tcBorders>
            <w:vAlign w:val="center"/>
          </w:tcPr>
          <w:p>
            <w:pPr>
              <w:widowControl/>
              <w:jc w:val="center"/>
              <w:rPr>
                <w:rFonts w:ascii="仿宋" w:hAnsi="仿宋" w:eastAsia="仿宋" w:cs="宋体"/>
                <w:kern w:val="0"/>
                <w:szCs w:val="21"/>
              </w:rPr>
            </w:pPr>
            <w:r>
              <w:rPr>
                <w:rFonts w:hint="eastAsia" w:ascii="仿宋" w:hAnsi="仿宋" w:eastAsia="仿宋" w:cs="宋体"/>
                <w:kern w:val="0"/>
                <w:szCs w:val="21"/>
              </w:rPr>
              <w:t>旅游行政部门责令改正，没收索要的回扣、提成或者收受的财务，并处索要的回扣、提成或者收受的财物价值2倍以上5倍以下的罚款；情节严重的并吊销其领队证。</w:t>
            </w:r>
          </w:p>
        </w:tc>
        <w:tc>
          <w:tcPr>
            <w:tcW w:w="821" w:type="dxa"/>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trHeight w:val="600" w:hRule="atLeast"/>
          <w:tblHeader/>
        </w:trPr>
        <w:tc>
          <w:tcPr>
            <w:tcW w:w="1187" w:type="dxa"/>
            <w:tcBorders>
              <w:top w:val="single" w:color="auto" w:sz="4" w:space="0"/>
              <w:left w:val="single" w:color="auto" w:sz="4" w:space="0"/>
              <w:bottom w:val="single" w:color="auto" w:sz="4" w:space="0"/>
              <w:right w:val="single" w:color="auto" w:sz="4" w:space="0"/>
            </w:tcBorders>
            <w:vAlign w:val="center"/>
          </w:tcPr>
          <w:p>
            <w:pPr>
              <w:widowControl/>
              <w:rPr>
                <w:rFonts w:ascii="仿宋" w:hAnsi="仿宋" w:eastAsia="仿宋" w:cs="宋体"/>
                <w:kern w:val="0"/>
                <w:szCs w:val="21"/>
              </w:rPr>
            </w:pPr>
          </w:p>
          <w:p>
            <w:pPr>
              <w:widowControl/>
              <w:rPr>
                <w:rFonts w:ascii="仿宋" w:hAnsi="仿宋" w:eastAsia="仿宋" w:cs="宋体"/>
                <w:kern w:val="0"/>
                <w:szCs w:val="21"/>
              </w:rPr>
            </w:pPr>
          </w:p>
          <w:p>
            <w:pPr>
              <w:widowControl/>
              <w:rPr>
                <w:rFonts w:ascii="仿宋" w:hAnsi="仿宋" w:eastAsia="仿宋" w:cs="宋体"/>
                <w:kern w:val="0"/>
                <w:szCs w:val="21"/>
              </w:rPr>
            </w:pPr>
          </w:p>
          <w:p>
            <w:pPr>
              <w:widowControl/>
              <w:rPr>
                <w:rFonts w:ascii="仿宋" w:hAnsi="仿宋" w:eastAsia="仿宋" w:cs="宋体"/>
                <w:kern w:val="0"/>
                <w:szCs w:val="21"/>
              </w:rPr>
            </w:pPr>
            <w:r>
              <w:rPr>
                <w:rFonts w:hint="eastAsia" w:ascii="仿宋" w:hAnsi="仿宋" w:eastAsia="仿宋" w:cs="宋体"/>
                <w:kern w:val="0"/>
                <w:szCs w:val="21"/>
              </w:rPr>
              <w:t>行政处罚</w:t>
            </w:r>
          </w:p>
          <w:p>
            <w:pPr>
              <w:widowControl/>
              <w:jc w:val="center"/>
              <w:rPr>
                <w:rFonts w:ascii="仿宋" w:hAnsi="仿宋" w:eastAsia="仿宋" w:cs="宋体"/>
                <w:kern w:val="0"/>
                <w:szCs w:val="21"/>
              </w:rPr>
            </w:pPr>
          </w:p>
          <w:p>
            <w:pPr>
              <w:widowControl/>
              <w:jc w:val="center"/>
              <w:rPr>
                <w:rFonts w:ascii="仿宋" w:hAnsi="仿宋" w:eastAsia="仿宋" w:cs="宋体"/>
                <w:kern w:val="0"/>
                <w:szCs w:val="21"/>
              </w:rPr>
            </w:pPr>
          </w:p>
          <w:p>
            <w:pPr>
              <w:widowControl/>
              <w:jc w:val="center"/>
              <w:rPr>
                <w:rFonts w:ascii="仿宋" w:hAnsi="仿宋" w:eastAsia="仿宋" w:cs="宋体"/>
                <w:kern w:val="0"/>
                <w:szCs w:val="21"/>
              </w:rPr>
            </w:pPr>
          </w:p>
        </w:tc>
        <w:tc>
          <w:tcPr>
            <w:tcW w:w="999" w:type="dxa"/>
            <w:tcBorders>
              <w:top w:val="single" w:color="auto" w:sz="4" w:space="0"/>
              <w:left w:val="single" w:color="auto" w:sz="4" w:space="0"/>
              <w:bottom w:val="single" w:color="auto" w:sz="4" w:space="0"/>
              <w:right w:val="single" w:color="auto" w:sz="4" w:space="0"/>
            </w:tcBorders>
            <w:vAlign w:val="center"/>
          </w:tcPr>
          <w:p>
            <w:pPr>
              <w:widowControl/>
              <w:jc w:val="center"/>
              <w:rPr>
                <w:rFonts w:ascii="仿宋" w:hAnsi="仿宋" w:eastAsia="仿宋" w:cs="宋体"/>
                <w:kern w:val="0"/>
                <w:szCs w:val="21"/>
              </w:rPr>
            </w:pPr>
            <w:r>
              <w:rPr>
                <w:rFonts w:hint="eastAsia" w:ascii="仿宋" w:hAnsi="仿宋" w:eastAsia="仿宋" w:cs="宋体"/>
                <w:kern w:val="0"/>
                <w:szCs w:val="21"/>
              </w:rPr>
              <w:t>181034</w:t>
            </w:r>
          </w:p>
        </w:tc>
        <w:tc>
          <w:tcPr>
            <w:tcW w:w="1346" w:type="dxa"/>
            <w:tcBorders>
              <w:top w:val="single" w:color="auto" w:sz="4" w:space="0"/>
              <w:left w:val="single" w:color="auto" w:sz="4" w:space="0"/>
              <w:bottom w:val="single" w:color="auto" w:sz="4" w:space="0"/>
              <w:right w:val="single" w:color="auto" w:sz="4" w:space="0"/>
            </w:tcBorders>
            <w:vAlign w:val="center"/>
          </w:tcPr>
          <w:p>
            <w:pPr>
              <w:widowControl/>
              <w:jc w:val="center"/>
              <w:rPr>
                <w:rFonts w:ascii="仿宋" w:hAnsi="仿宋" w:eastAsia="仿宋" w:cs="宋体"/>
                <w:kern w:val="0"/>
                <w:szCs w:val="21"/>
              </w:rPr>
            </w:pPr>
            <w:r>
              <w:rPr>
                <w:rFonts w:hint="eastAsia" w:ascii="仿宋" w:hAnsi="仿宋" w:eastAsia="仿宋" w:cs="宋体"/>
                <w:kern w:val="0"/>
                <w:szCs w:val="21"/>
              </w:rPr>
              <w:t>旅行社解除保险合同但未同时订立新的保险合同，保险合同期，满前未及时续保，或者人身伤亡责任限额低于20万元人民币的处罚。</w:t>
            </w:r>
          </w:p>
        </w:tc>
        <w:tc>
          <w:tcPr>
            <w:tcW w:w="1039" w:type="dxa"/>
            <w:tcBorders>
              <w:top w:val="single" w:color="auto" w:sz="4" w:space="0"/>
              <w:left w:val="single" w:color="auto" w:sz="4" w:space="0"/>
              <w:bottom w:val="single" w:color="auto" w:sz="4" w:space="0"/>
              <w:right w:val="single" w:color="auto" w:sz="4" w:space="0"/>
            </w:tcBorders>
            <w:vAlign w:val="center"/>
          </w:tcPr>
          <w:p>
            <w:pPr>
              <w:widowControl/>
              <w:jc w:val="center"/>
              <w:rPr>
                <w:rFonts w:ascii="仿宋" w:hAnsi="仿宋" w:eastAsia="仿宋" w:cs="宋体"/>
                <w:kern w:val="0"/>
                <w:szCs w:val="21"/>
              </w:rPr>
            </w:pPr>
            <w:r>
              <w:rPr>
                <w:rFonts w:hint="eastAsia" w:ascii="仿宋" w:hAnsi="仿宋" w:eastAsia="仿宋" w:cs="宋体"/>
                <w:kern w:val="0"/>
                <w:szCs w:val="21"/>
              </w:rPr>
              <w:t>旅游体育局</w:t>
            </w:r>
          </w:p>
        </w:tc>
        <w:tc>
          <w:tcPr>
            <w:tcW w:w="1578" w:type="dxa"/>
            <w:gridSpan w:val="2"/>
            <w:tcBorders>
              <w:top w:val="single" w:color="auto" w:sz="4" w:space="0"/>
              <w:left w:val="single" w:color="auto" w:sz="4" w:space="0"/>
              <w:bottom w:val="single" w:color="auto" w:sz="4" w:space="0"/>
              <w:right w:val="single" w:color="auto" w:sz="4" w:space="0"/>
            </w:tcBorders>
            <w:vAlign w:val="center"/>
          </w:tcPr>
          <w:p>
            <w:pPr>
              <w:spacing w:line="240" w:lineRule="exact"/>
              <w:ind w:firstLine="210" w:firstLineChars="100"/>
              <w:rPr>
                <w:rFonts w:ascii="仿宋" w:hAnsi="仿宋" w:eastAsia="仿宋" w:cs="宋体"/>
                <w:kern w:val="0"/>
                <w:szCs w:val="21"/>
              </w:rPr>
            </w:pPr>
            <w:r>
              <w:rPr>
                <w:rFonts w:hint="eastAsia" w:ascii="仿宋" w:hAnsi="仿宋" w:eastAsia="仿宋" w:cs="宋体"/>
                <w:kern w:val="0"/>
                <w:szCs w:val="21"/>
              </w:rPr>
              <w:t>旅游科</w:t>
            </w:r>
          </w:p>
        </w:tc>
        <w:tc>
          <w:tcPr>
            <w:tcW w:w="4677" w:type="dxa"/>
            <w:tcBorders>
              <w:top w:val="single" w:color="auto" w:sz="4" w:space="0"/>
              <w:left w:val="single" w:color="auto" w:sz="4" w:space="0"/>
              <w:bottom w:val="single" w:color="auto" w:sz="4" w:space="0"/>
              <w:right w:val="single" w:color="auto" w:sz="4" w:space="0"/>
            </w:tcBorders>
            <w:vAlign w:val="center"/>
          </w:tcPr>
          <w:p>
            <w:pPr>
              <w:widowControl/>
              <w:jc w:val="left"/>
              <w:rPr>
                <w:rFonts w:ascii="仿宋" w:hAnsi="仿宋" w:eastAsia="仿宋" w:cs="宋体"/>
                <w:kern w:val="0"/>
                <w:szCs w:val="21"/>
              </w:rPr>
            </w:pPr>
            <w:r>
              <w:rPr>
                <w:rFonts w:hint="eastAsia" w:ascii="仿宋" w:hAnsi="仿宋" w:eastAsia="仿宋" w:cs="宋体"/>
                <w:kern w:val="0"/>
                <w:szCs w:val="21"/>
              </w:rPr>
              <w:t>《旅行社责任保险管理办法》（国家旅游局、中国保监会令第35号）第二十八条，违反本办法第二十条、第十六条、第十八条的规定，旅行社解除保险合同但未同时订立新的保险合同，保险合同期满前未及时续保，或者人身伤亡责任限额低于20万元人民币的。</w:t>
            </w:r>
          </w:p>
        </w:tc>
        <w:tc>
          <w:tcPr>
            <w:tcW w:w="1243" w:type="dxa"/>
            <w:tcBorders>
              <w:top w:val="single" w:color="auto" w:sz="4" w:space="0"/>
              <w:left w:val="single" w:color="auto" w:sz="4" w:space="0"/>
              <w:bottom w:val="single" w:color="auto" w:sz="4" w:space="0"/>
              <w:right w:val="single" w:color="auto" w:sz="4" w:space="0"/>
            </w:tcBorders>
            <w:vAlign w:val="center"/>
          </w:tcPr>
          <w:p>
            <w:pPr>
              <w:widowControl/>
              <w:jc w:val="center"/>
              <w:rPr>
                <w:rFonts w:ascii="仿宋" w:hAnsi="仿宋" w:eastAsia="仿宋" w:cs="宋体"/>
                <w:kern w:val="0"/>
                <w:szCs w:val="21"/>
              </w:rPr>
            </w:pPr>
            <w:r>
              <w:rPr>
                <w:rFonts w:hint="eastAsia" w:ascii="仿宋" w:hAnsi="仿宋" w:eastAsia="仿宋" w:cs="宋体"/>
                <w:kern w:val="0"/>
                <w:szCs w:val="21"/>
              </w:rPr>
              <w:t>旅行社</w:t>
            </w:r>
          </w:p>
        </w:tc>
        <w:tc>
          <w:tcPr>
            <w:tcW w:w="439" w:type="dxa"/>
            <w:tcBorders>
              <w:top w:val="single" w:color="auto" w:sz="4" w:space="0"/>
              <w:left w:val="single" w:color="auto" w:sz="4" w:space="0"/>
              <w:bottom w:val="single" w:color="auto" w:sz="4" w:space="0"/>
              <w:right w:val="single" w:color="auto" w:sz="4" w:space="0"/>
            </w:tcBorders>
            <w:vAlign w:val="center"/>
          </w:tcPr>
          <w:p>
            <w:pPr>
              <w:widowControl/>
              <w:jc w:val="center"/>
              <w:rPr>
                <w:rFonts w:ascii="仿宋" w:hAnsi="仿宋" w:eastAsia="仿宋" w:cs="宋体"/>
                <w:kern w:val="0"/>
                <w:szCs w:val="21"/>
              </w:rPr>
            </w:pPr>
          </w:p>
        </w:tc>
        <w:tc>
          <w:tcPr>
            <w:tcW w:w="1426" w:type="dxa"/>
            <w:tcBorders>
              <w:top w:val="single" w:color="auto" w:sz="4" w:space="0"/>
              <w:left w:val="single" w:color="auto" w:sz="4" w:space="0"/>
              <w:bottom w:val="single" w:color="auto" w:sz="4" w:space="0"/>
              <w:right w:val="single" w:color="auto" w:sz="4" w:space="0"/>
            </w:tcBorders>
            <w:vAlign w:val="center"/>
          </w:tcPr>
          <w:p>
            <w:pPr>
              <w:widowControl/>
              <w:jc w:val="center"/>
              <w:rPr>
                <w:rFonts w:ascii="仿宋" w:hAnsi="仿宋" w:eastAsia="仿宋" w:cs="宋体"/>
                <w:kern w:val="0"/>
                <w:szCs w:val="21"/>
              </w:rPr>
            </w:pPr>
            <w:r>
              <w:rPr>
                <w:rFonts w:hint="eastAsia" w:ascii="仿宋" w:hAnsi="仿宋" w:eastAsia="仿宋" w:cs="宋体"/>
                <w:kern w:val="0"/>
                <w:szCs w:val="21"/>
              </w:rPr>
              <w:t>县级以上旅游行政管理部门依照《旅行社条例》第四十九条规定的处罚。</w:t>
            </w:r>
          </w:p>
        </w:tc>
        <w:tc>
          <w:tcPr>
            <w:tcW w:w="821" w:type="dxa"/>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trHeight w:val="600" w:hRule="atLeast"/>
          <w:tblHeader/>
        </w:trPr>
        <w:tc>
          <w:tcPr>
            <w:tcW w:w="1187" w:type="dxa"/>
            <w:tcBorders>
              <w:top w:val="single" w:color="auto" w:sz="4" w:space="0"/>
              <w:left w:val="single" w:color="auto" w:sz="4" w:space="0"/>
              <w:bottom w:val="single" w:color="auto" w:sz="4" w:space="0"/>
              <w:right w:val="single" w:color="auto" w:sz="4" w:space="0"/>
            </w:tcBorders>
            <w:vAlign w:val="center"/>
          </w:tcPr>
          <w:p>
            <w:pPr>
              <w:widowControl/>
              <w:jc w:val="center"/>
              <w:rPr>
                <w:rFonts w:ascii="仿宋" w:hAnsi="仿宋" w:eastAsia="仿宋" w:cs="宋体"/>
                <w:kern w:val="0"/>
                <w:szCs w:val="21"/>
              </w:rPr>
            </w:pPr>
          </w:p>
          <w:p>
            <w:pPr>
              <w:widowControl/>
              <w:jc w:val="center"/>
              <w:rPr>
                <w:rFonts w:ascii="仿宋" w:hAnsi="仿宋" w:eastAsia="仿宋" w:cs="宋体"/>
                <w:kern w:val="0"/>
                <w:szCs w:val="21"/>
              </w:rPr>
            </w:pPr>
          </w:p>
          <w:p>
            <w:pPr>
              <w:widowControl/>
              <w:jc w:val="center"/>
              <w:rPr>
                <w:rFonts w:ascii="仿宋" w:hAnsi="仿宋" w:eastAsia="仿宋" w:cs="宋体"/>
                <w:kern w:val="0"/>
                <w:szCs w:val="21"/>
              </w:rPr>
            </w:pPr>
          </w:p>
          <w:p>
            <w:pPr>
              <w:widowControl/>
              <w:jc w:val="center"/>
              <w:rPr>
                <w:rFonts w:ascii="仿宋" w:hAnsi="仿宋" w:eastAsia="仿宋" w:cs="宋体"/>
                <w:kern w:val="0"/>
                <w:szCs w:val="21"/>
              </w:rPr>
            </w:pPr>
            <w:r>
              <w:rPr>
                <w:rFonts w:hint="eastAsia" w:ascii="仿宋" w:hAnsi="仿宋" w:eastAsia="仿宋" w:cs="宋体"/>
                <w:kern w:val="0"/>
                <w:szCs w:val="21"/>
              </w:rPr>
              <w:t>行政处罚</w:t>
            </w:r>
          </w:p>
          <w:p>
            <w:pPr>
              <w:widowControl/>
              <w:jc w:val="center"/>
              <w:rPr>
                <w:rFonts w:ascii="仿宋" w:hAnsi="仿宋" w:eastAsia="仿宋" w:cs="宋体"/>
                <w:kern w:val="0"/>
                <w:szCs w:val="21"/>
              </w:rPr>
            </w:pPr>
          </w:p>
          <w:p>
            <w:pPr>
              <w:widowControl/>
              <w:jc w:val="center"/>
              <w:rPr>
                <w:rFonts w:ascii="仿宋" w:hAnsi="仿宋" w:eastAsia="仿宋" w:cs="宋体"/>
                <w:kern w:val="0"/>
                <w:szCs w:val="21"/>
              </w:rPr>
            </w:pPr>
          </w:p>
          <w:p>
            <w:pPr>
              <w:widowControl/>
              <w:jc w:val="center"/>
              <w:rPr>
                <w:rFonts w:ascii="仿宋" w:hAnsi="仿宋" w:eastAsia="仿宋" w:cs="宋体"/>
                <w:kern w:val="0"/>
                <w:szCs w:val="21"/>
              </w:rPr>
            </w:pPr>
          </w:p>
          <w:p>
            <w:pPr>
              <w:widowControl/>
              <w:jc w:val="center"/>
              <w:rPr>
                <w:rFonts w:ascii="仿宋" w:hAnsi="仿宋" w:eastAsia="仿宋" w:cs="宋体"/>
                <w:kern w:val="0"/>
                <w:szCs w:val="21"/>
              </w:rPr>
            </w:pPr>
          </w:p>
        </w:tc>
        <w:tc>
          <w:tcPr>
            <w:tcW w:w="999" w:type="dxa"/>
            <w:tcBorders>
              <w:top w:val="single" w:color="auto" w:sz="4" w:space="0"/>
              <w:left w:val="single" w:color="auto" w:sz="4" w:space="0"/>
              <w:bottom w:val="single" w:color="auto" w:sz="4" w:space="0"/>
              <w:right w:val="single" w:color="auto" w:sz="4" w:space="0"/>
            </w:tcBorders>
            <w:vAlign w:val="center"/>
          </w:tcPr>
          <w:p>
            <w:pPr>
              <w:widowControl/>
              <w:jc w:val="center"/>
              <w:rPr>
                <w:rFonts w:ascii="仿宋" w:hAnsi="仿宋" w:eastAsia="仿宋" w:cs="宋体"/>
                <w:kern w:val="0"/>
                <w:szCs w:val="21"/>
              </w:rPr>
            </w:pPr>
            <w:r>
              <w:rPr>
                <w:rFonts w:hint="eastAsia" w:ascii="仿宋" w:hAnsi="仿宋" w:eastAsia="仿宋" w:cs="宋体"/>
                <w:kern w:val="0"/>
                <w:szCs w:val="21"/>
              </w:rPr>
              <w:t>181035</w:t>
            </w:r>
          </w:p>
        </w:tc>
        <w:tc>
          <w:tcPr>
            <w:tcW w:w="1346" w:type="dxa"/>
            <w:tcBorders>
              <w:top w:val="single" w:color="auto" w:sz="4" w:space="0"/>
              <w:left w:val="single" w:color="auto" w:sz="4" w:space="0"/>
              <w:bottom w:val="single" w:color="auto" w:sz="4" w:space="0"/>
              <w:right w:val="single" w:color="auto" w:sz="4" w:space="0"/>
            </w:tcBorders>
            <w:vAlign w:val="center"/>
          </w:tcPr>
          <w:p>
            <w:pPr>
              <w:widowControl/>
              <w:jc w:val="center"/>
              <w:rPr>
                <w:rFonts w:ascii="仿宋" w:hAnsi="仿宋" w:eastAsia="仿宋" w:cs="宋体"/>
                <w:kern w:val="0"/>
                <w:szCs w:val="21"/>
              </w:rPr>
            </w:pPr>
            <w:r>
              <w:rPr>
                <w:rFonts w:hint="eastAsia" w:ascii="仿宋" w:hAnsi="仿宋" w:eastAsia="仿宋" w:cs="宋体"/>
                <w:kern w:val="0"/>
                <w:szCs w:val="21"/>
              </w:rPr>
              <w:t>领队人员伪造、涂改、出借或者转让领队证，或者在从事领队业务时未佩戴领队证的处罚。</w:t>
            </w:r>
          </w:p>
        </w:tc>
        <w:tc>
          <w:tcPr>
            <w:tcW w:w="1039" w:type="dxa"/>
            <w:tcBorders>
              <w:top w:val="single" w:color="auto" w:sz="4" w:space="0"/>
              <w:left w:val="single" w:color="auto" w:sz="4" w:space="0"/>
              <w:bottom w:val="single" w:color="auto" w:sz="4" w:space="0"/>
              <w:right w:val="single" w:color="auto" w:sz="4" w:space="0"/>
            </w:tcBorders>
            <w:vAlign w:val="center"/>
          </w:tcPr>
          <w:p>
            <w:pPr>
              <w:widowControl/>
              <w:jc w:val="center"/>
              <w:rPr>
                <w:rFonts w:ascii="仿宋" w:hAnsi="仿宋" w:eastAsia="仿宋" w:cs="宋体"/>
                <w:kern w:val="0"/>
                <w:szCs w:val="21"/>
              </w:rPr>
            </w:pPr>
            <w:r>
              <w:rPr>
                <w:rFonts w:hint="eastAsia" w:ascii="仿宋" w:hAnsi="仿宋" w:eastAsia="仿宋" w:cs="宋体"/>
                <w:kern w:val="0"/>
                <w:szCs w:val="21"/>
              </w:rPr>
              <w:t>旅游体育局</w:t>
            </w:r>
          </w:p>
        </w:tc>
        <w:tc>
          <w:tcPr>
            <w:tcW w:w="1578" w:type="dxa"/>
            <w:gridSpan w:val="2"/>
            <w:tcBorders>
              <w:top w:val="single" w:color="auto" w:sz="4" w:space="0"/>
              <w:left w:val="single" w:color="auto" w:sz="4" w:space="0"/>
              <w:bottom w:val="single" w:color="auto" w:sz="4" w:space="0"/>
              <w:right w:val="single" w:color="auto" w:sz="4" w:space="0"/>
            </w:tcBorders>
            <w:vAlign w:val="center"/>
          </w:tcPr>
          <w:p>
            <w:pPr>
              <w:spacing w:line="240" w:lineRule="exact"/>
              <w:ind w:firstLine="210" w:firstLineChars="100"/>
              <w:jc w:val="center"/>
              <w:rPr>
                <w:rFonts w:ascii="仿宋" w:hAnsi="仿宋" w:eastAsia="仿宋" w:cs="宋体"/>
                <w:kern w:val="0"/>
                <w:szCs w:val="21"/>
              </w:rPr>
            </w:pPr>
            <w:r>
              <w:rPr>
                <w:rFonts w:hint="eastAsia" w:ascii="仿宋" w:hAnsi="仿宋" w:eastAsia="仿宋" w:cs="宋体"/>
                <w:kern w:val="0"/>
                <w:szCs w:val="21"/>
              </w:rPr>
              <w:t>旅游科</w:t>
            </w:r>
          </w:p>
        </w:tc>
        <w:tc>
          <w:tcPr>
            <w:tcW w:w="4677" w:type="dxa"/>
            <w:tcBorders>
              <w:top w:val="single" w:color="auto" w:sz="4" w:space="0"/>
              <w:left w:val="single" w:color="auto" w:sz="4" w:space="0"/>
              <w:bottom w:val="single" w:color="auto" w:sz="4" w:space="0"/>
              <w:right w:val="single" w:color="auto" w:sz="4" w:space="0"/>
            </w:tcBorders>
            <w:vAlign w:val="center"/>
          </w:tcPr>
          <w:p>
            <w:pPr>
              <w:widowControl/>
              <w:jc w:val="center"/>
              <w:rPr>
                <w:rFonts w:ascii="仿宋" w:hAnsi="仿宋" w:eastAsia="仿宋" w:cs="宋体"/>
                <w:kern w:val="0"/>
                <w:szCs w:val="21"/>
              </w:rPr>
            </w:pPr>
            <w:r>
              <w:rPr>
                <w:rFonts w:hint="eastAsia" w:ascii="仿宋" w:hAnsi="仿宋" w:eastAsia="仿宋" w:cs="宋体"/>
                <w:kern w:val="0"/>
                <w:szCs w:val="21"/>
              </w:rPr>
              <w:t>《出境旅游领队人员管理办法》（国家旅游局令第18号）第十一条，违反本办法第六条第二款和第七条第二款规定，领队人员伪造、涂改、出借或者转让领队证，或者在从事领队业务时未佩戴领队证的，由旅游行政管理部门责令改正，处人民币千万元以下的罚款</w:t>
            </w:r>
          </w:p>
        </w:tc>
        <w:tc>
          <w:tcPr>
            <w:tcW w:w="1243" w:type="dxa"/>
            <w:tcBorders>
              <w:top w:val="single" w:color="auto" w:sz="4" w:space="0"/>
              <w:left w:val="single" w:color="auto" w:sz="4" w:space="0"/>
              <w:bottom w:val="single" w:color="auto" w:sz="4" w:space="0"/>
              <w:right w:val="single" w:color="auto" w:sz="4" w:space="0"/>
            </w:tcBorders>
            <w:vAlign w:val="center"/>
          </w:tcPr>
          <w:p>
            <w:pPr>
              <w:widowControl/>
              <w:jc w:val="center"/>
              <w:rPr>
                <w:rFonts w:ascii="仿宋" w:hAnsi="仿宋" w:eastAsia="仿宋" w:cs="宋体"/>
                <w:kern w:val="0"/>
                <w:szCs w:val="21"/>
              </w:rPr>
            </w:pPr>
            <w:r>
              <w:rPr>
                <w:rFonts w:hint="eastAsia" w:ascii="仿宋" w:hAnsi="仿宋" w:eastAsia="仿宋" w:cs="宋体"/>
                <w:kern w:val="0"/>
                <w:szCs w:val="21"/>
              </w:rPr>
              <w:t>旅游从业者</w:t>
            </w:r>
          </w:p>
        </w:tc>
        <w:tc>
          <w:tcPr>
            <w:tcW w:w="439" w:type="dxa"/>
            <w:tcBorders>
              <w:top w:val="single" w:color="auto" w:sz="4" w:space="0"/>
              <w:left w:val="single" w:color="auto" w:sz="4" w:space="0"/>
              <w:bottom w:val="single" w:color="auto" w:sz="4" w:space="0"/>
              <w:right w:val="single" w:color="auto" w:sz="4" w:space="0"/>
            </w:tcBorders>
            <w:vAlign w:val="center"/>
          </w:tcPr>
          <w:p>
            <w:pPr>
              <w:widowControl/>
              <w:jc w:val="center"/>
              <w:rPr>
                <w:rFonts w:ascii="仿宋" w:hAnsi="仿宋" w:eastAsia="仿宋" w:cs="宋体"/>
                <w:kern w:val="0"/>
                <w:szCs w:val="21"/>
              </w:rPr>
            </w:pPr>
          </w:p>
        </w:tc>
        <w:tc>
          <w:tcPr>
            <w:tcW w:w="1426" w:type="dxa"/>
            <w:tcBorders>
              <w:top w:val="single" w:color="auto" w:sz="4" w:space="0"/>
              <w:left w:val="single" w:color="auto" w:sz="4" w:space="0"/>
              <w:bottom w:val="single" w:color="auto" w:sz="4" w:space="0"/>
              <w:right w:val="single" w:color="auto" w:sz="4" w:space="0"/>
            </w:tcBorders>
            <w:vAlign w:val="center"/>
          </w:tcPr>
          <w:p>
            <w:pPr>
              <w:widowControl/>
              <w:jc w:val="center"/>
              <w:rPr>
                <w:rFonts w:ascii="仿宋" w:hAnsi="仿宋" w:eastAsia="仿宋" w:cs="宋体"/>
                <w:kern w:val="0"/>
                <w:szCs w:val="21"/>
              </w:rPr>
            </w:pPr>
            <w:r>
              <w:rPr>
                <w:rFonts w:hint="eastAsia" w:ascii="仿宋" w:hAnsi="仿宋" w:eastAsia="仿宋" w:cs="宋体"/>
                <w:kern w:val="0"/>
                <w:szCs w:val="21"/>
              </w:rPr>
              <w:t>旅游行政管理部门暂扣领队证3个月至1年，并不得重新焕发领队证。</w:t>
            </w:r>
          </w:p>
        </w:tc>
        <w:tc>
          <w:tcPr>
            <w:tcW w:w="821" w:type="dxa"/>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trHeight w:val="600" w:hRule="atLeast"/>
          <w:tblHeader/>
        </w:trPr>
        <w:tc>
          <w:tcPr>
            <w:tcW w:w="1187" w:type="dxa"/>
            <w:tcBorders>
              <w:top w:val="single" w:color="auto" w:sz="4" w:space="0"/>
              <w:left w:val="single" w:color="auto" w:sz="4" w:space="0"/>
              <w:bottom w:val="single" w:color="auto" w:sz="4" w:space="0"/>
              <w:right w:val="single" w:color="auto" w:sz="4" w:space="0"/>
            </w:tcBorders>
            <w:vAlign w:val="center"/>
          </w:tcPr>
          <w:p>
            <w:pPr>
              <w:widowControl/>
              <w:jc w:val="center"/>
              <w:rPr>
                <w:rFonts w:ascii="仿宋" w:hAnsi="仿宋" w:eastAsia="仿宋" w:cs="宋体"/>
                <w:kern w:val="0"/>
                <w:szCs w:val="21"/>
              </w:rPr>
            </w:pPr>
          </w:p>
          <w:p>
            <w:pPr>
              <w:widowControl/>
              <w:jc w:val="center"/>
              <w:rPr>
                <w:rFonts w:ascii="仿宋" w:hAnsi="仿宋" w:eastAsia="仿宋" w:cs="宋体"/>
                <w:kern w:val="0"/>
                <w:szCs w:val="21"/>
              </w:rPr>
            </w:pPr>
          </w:p>
          <w:p>
            <w:pPr>
              <w:widowControl/>
              <w:jc w:val="center"/>
              <w:rPr>
                <w:rFonts w:ascii="仿宋" w:hAnsi="仿宋" w:eastAsia="仿宋" w:cs="宋体"/>
                <w:kern w:val="0"/>
                <w:szCs w:val="21"/>
              </w:rPr>
            </w:pPr>
          </w:p>
          <w:p>
            <w:pPr>
              <w:widowControl/>
              <w:jc w:val="center"/>
              <w:rPr>
                <w:rFonts w:ascii="仿宋" w:hAnsi="仿宋" w:eastAsia="仿宋" w:cs="宋体"/>
                <w:kern w:val="0"/>
                <w:szCs w:val="21"/>
              </w:rPr>
            </w:pPr>
            <w:r>
              <w:rPr>
                <w:rFonts w:hint="eastAsia" w:ascii="仿宋" w:hAnsi="仿宋" w:eastAsia="仿宋" w:cs="宋体"/>
                <w:kern w:val="0"/>
                <w:szCs w:val="21"/>
              </w:rPr>
              <w:t>行政处罚</w:t>
            </w:r>
          </w:p>
          <w:p>
            <w:pPr>
              <w:widowControl/>
              <w:jc w:val="center"/>
              <w:rPr>
                <w:rFonts w:ascii="仿宋" w:hAnsi="仿宋" w:eastAsia="仿宋" w:cs="宋体"/>
                <w:kern w:val="0"/>
                <w:szCs w:val="21"/>
              </w:rPr>
            </w:pPr>
          </w:p>
          <w:p>
            <w:pPr>
              <w:widowControl/>
              <w:jc w:val="center"/>
              <w:rPr>
                <w:rFonts w:ascii="仿宋" w:hAnsi="仿宋" w:eastAsia="仿宋" w:cs="宋体"/>
                <w:kern w:val="0"/>
                <w:szCs w:val="21"/>
              </w:rPr>
            </w:pPr>
          </w:p>
          <w:p>
            <w:pPr>
              <w:widowControl/>
              <w:jc w:val="center"/>
              <w:rPr>
                <w:rFonts w:ascii="仿宋" w:hAnsi="仿宋" w:eastAsia="仿宋" w:cs="宋体"/>
                <w:kern w:val="0"/>
                <w:szCs w:val="21"/>
              </w:rPr>
            </w:pPr>
          </w:p>
          <w:p>
            <w:pPr>
              <w:widowControl/>
              <w:jc w:val="center"/>
              <w:rPr>
                <w:rFonts w:ascii="仿宋" w:hAnsi="仿宋" w:eastAsia="仿宋" w:cs="宋体"/>
                <w:kern w:val="0"/>
                <w:szCs w:val="21"/>
              </w:rPr>
            </w:pPr>
          </w:p>
        </w:tc>
        <w:tc>
          <w:tcPr>
            <w:tcW w:w="999" w:type="dxa"/>
            <w:tcBorders>
              <w:top w:val="single" w:color="auto" w:sz="4" w:space="0"/>
              <w:left w:val="single" w:color="auto" w:sz="4" w:space="0"/>
              <w:bottom w:val="single" w:color="auto" w:sz="4" w:space="0"/>
              <w:right w:val="single" w:color="auto" w:sz="4" w:space="0"/>
            </w:tcBorders>
            <w:vAlign w:val="center"/>
          </w:tcPr>
          <w:p>
            <w:pPr>
              <w:widowControl/>
              <w:jc w:val="center"/>
              <w:rPr>
                <w:rFonts w:ascii="仿宋" w:hAnsi="仿宋" w:eastAsia="仿宋" w:cs="宋体"/>
                <w:kern w:val="0"/>
                <w:szCs w:val="21"/>
              </w:rPr>
            </w:pPr>
            <w:r>
              <w:rPr>
                <w:rFonts w:hint="eastAsia" w:ascii="仿宋" w:hAnsi="仿宋" w:eastAsia="仿宋" w:cs="宋体"/>
                <w:kern w:val="0"/>
                <w:szCs w:val="21"/>
              </w:rPr>
              <w:t>181036</w:t>
            </w:r>
          </w:p>
        </w:tc>
        <w:tc>
          <w:tcPr>
            <w:tcW w:w="1346" w:type="dxa"/>
            <w:tcBorders>
              <w:top w:val="single" w:color="auto" w:sz="4" w:space="0"/>
              <w:left w:val="single" w:color="auto" w:sz="4" w:space="0"/>
              <w:bottom w:val="single" w:color="auto" w:sz="4" w:space="0"/>
              <w:right w:val="single" w:color="auto" w:sz="4" w:space="0"/>
            </w:tcBorders>
            <w:vAlign w:val="center"/>
          </w:tcPr>
          <w:p>
            <w:pPr>
              <w:widowControl/>
              <w:jc w:val="center"/>
              <w:rPr>
                <w:rFonts w:ascii="仿宋" w:hAnsi="仿宋" w:eastAsia="仿宋" w:cs="宋体"/>
                <w:kern w:val="0"/>
                <w:szCs w:val="21"/>
              </w:rPr>
            </w:pPr>
            <w:r>
              <w:rPr>
                <w:rFonts w:hint="eastAsia" w:ascii="仿宋" w:hAnsi="仿宋" w:eastAsia="仿宋" w:cs="宋体"/>
                <w:kern w:val="0"/>
                <w:szCs w:val="21"/>
              </w:rPr>
              <w:t>旅游经营者给予或者收受贿赂的处罚。</w:t>
            </w:r>
          </w:p>
        </w:tc>
        <w:tc>
          <w:tcPr>
            <w:tcW w:w="1039" w:type="dxa"/>
            <w:tcBorders>
              <w:top w:val="single" w:color="auto" w:sz="4" w:space="0"/>
              <w:left w:val="single" w:color="auto" w:sz="4" w:space="0"/>
              <w:bottom w:val="single" w:color="auto" w:sz="4" w:space="0"/>
              <w:right w:val="single" w:color="auto" w:sz="4" w:space="0"/>
            </w:tcBorders>
            <w:vAlign w:val="center"/>
          </w:tcPr>
          <w:p>
            <w:pPr>
              <w:widowControl/>
              <w:jc w:val="center"/>
              <w:rPr>
                <w:rFonts w:ascii="仿宋" w:hAnsi="仿宋" w:eastAsia="仿宋" w:cs="宋体"/>
                <w:kern w:val="0"/>
                <w:szCs w:val="21"/>
              </w:rPr>
            </w:pPr>
            <w:r>
              <w:rPr>
                <w:rFonts w:hint="eastAsia" w:ascii="仿宋" w:hAnsi="仿宋" w:eastAsia="仿宋" w:cs="宋体"/>
                <w:kern w:val="0"/>
                <w:szCs w:val="21"/>
              </w:rPr>
              <w:t>旅游体育局</w:t>
            </w:r>
          </w:p>
        </w:tc>
        <w:tc>
          <w:tcPr>
            <w:tcW w:w="1578" w:type="dxa"/>
            <w:gridSpan w:val="2"/>
            <w:tcBorders>
              <w:top w:val="single" w:color="auto" w:sz="4" w:space="0"/>
              <w:left w:val="single" w:color="auto" w:sz="4" w:space="0"/>
              <w:bottom w:val="single" w:color="auto" w:sz="4" w:space="0"/>
              <w:right w:val="single" w:color="auto" w:sz="4" w:space="0"/>
            </w:tcBorders>
            <w:vAlign w:val="center"/>
          </w:tcPr>
          <w:p>
            <w:pPr>
              <w:spacing w:line="240" w:lineRule="exact"/>
              <w:ind w:firstLine="105" w:firstLineChars="50"/>
              <w:jc w:val="center"/>
              <w:rPr>
                <w:rFonts w:ascii="仿宋" w:hAnsi="仿宋" w:eastAsia="仿宋" w:cs="宋体"/>
                <w:kern w:val="0"/>
                <w:szCs w:val="21"/>
              </w:rPr>
            </w:pPr>
            <w:r>
              <w:rPr>
                <w:rFonts w:hint="eastAsia" w:ascii="仿宋" w:hAnsi="仿宋" w:eastAsia="仿宋" w:cs="宋体"/>
                <w:kern w:val="0"/>
                <w:szCs w:val="21"/>
              </w:rPr>
              <w:t>旅游科</w:t>
            </w:r>
          </w:p>
        </w:tc>
        <w:tc>
          <w:tcPr>
            <w:tcW w:w="4677" w:type="dxa"/>
            <w:tcBorders>
              <w:top w:val="single" w:color="auto" w:sz="4" w:space="0"/>
              <w:left w:val="single" w:color="auto" w:sz="4" w:space="0"/>
              <w:bottom w:val="single" w:color="auto" w:sz="4" w:space="0"/>
              <w:right w:val="single" w:color="auto" w:sz="4" w:space="0"/>
            </w:tcBorders>
            <w:vAlign w:val="center"/>
          </w:tcPr>
          <w:p>
            <w:pPr>
              <w:widowControl/>
              <w:jc w:val="center"/>
              <w:rPr>
                <w:rFonts w:ascii="仿宋" w:hAnsi="仿宋" w:eastAsia="仿宋" w:cs="宋体"/>
                <w:kern w:val="0"/>
                <w:szCs w:val="21"/>
              </w:rPr>
            </w:pPr>
            <w:r>
              <w:rPr>
                <w:rFonts w:hint="eastAsia" w:ascii="仿宋" w:hAnsi="仿宋" w:eastAsia="仿宋" w:cs="宋体"/>
                <w:kern w:val="0"/>
                <w:szCs w:val="21"/>
              </w:rPr>
              <w:t>《旅游法》第一百零四条，旅游经营者违反本法规定，给予或者收受贿赂的，情节严重的，并由旅游主管部门吊销旅行社业务经营许可证。</w:t>
            </w:r>
          </w:p>
        </w:tc>
        <w:tc>
          <w:tcPr>
            <w:tcW w:w="1243" w:type="dxa"/>
            <w:tcBorders>
              <w:top w:val="single" w:color="auto" w:sz="4" w:space="0"/>
              <w:left w:val="single" w:color="auto" w:sz="4" w:space="0"/>
              <w:bottom w:val="single" w:color="auto" w:sz="4" w:space="0"/>
              <w:right w:val="single" w:color="auto" w:sz="4" w:space="0"/>
            </w:tcBorders>
            <w:vAlign w:val="center"/>
          </w:tcPr>
          <w:p>
            <w:pPr>
              <w:widowControl/>
              <w:jc w:val="center"/>
              <w:rPr>
                <w:rFonts w:ascii="仿宋" w:hAnsi="仿宋" w:eastAsia="仿宋" w:cs="宋体"/>
                <w:kern w:val="0"/>
                <w:szCs w:val="21"/>
              </w:rPr>
            </w:pPr>
            <w:r>
              <w:rPr>
                <w:rFonts w:hint="eastAsia" w:ascii="仿宋" w:hAnsi="仿宋" w:eastAsia="仿宋" w:cs="宋体"/>
                <w:kern w:val="0"/>
                <w:szCs w:val="21"/>
              </w:rPr>
              <w:t>旅游经营者</w:t>
            </w:r>
          </w:p>
        </w:tc>
        <w:tc>
          <w:tcPr>
            <w:tcW w:w="439" w:type="dxa"/>
            <w:tcBorders>
              <w:top w:val="single" w:color="auto" w:sz="4" w:space="0"/>
              <w:left w:val="single" w:color="auto" w:sz="4" w:space="0"/>
              <w:bottom w:val="single" w:color="auto" w:sz="4" w:space="0"/>
              <w:right w:val="single" w:color="auto" w:sz="4" w:space="0"/>
            </w:tcBorders>
            <w:vAlign w:val="center"/>
          </w:tcPr>
          <w:p>
            <w:pPr>
              <w:widowControl/>
              <w:jc w:val="center"/>
              <w:rPr>
                <w:rFonts w:ascii="仿宋" w:hAnsi="仿宋" w:eastAsia="仿宋" w:cs="宋体"/>
                <w:kern w:val="0"/>
                <w:szCs w:val="21"/>
              </w:rPr>
            </w:pPr>
          </w:p>
        </w:tc>
        <w:tc>
          <w:tcPr>
            <w:tcW w:w="1426" w:type="dxa"/>
            <w:tcBorders>
              <w:top w:val="single" w:color="auto" w:sz="4" w:space="0"/>
              <w:left w:val="single" w:color="auto" w:sz="4" w:space="0"/>
              <w:bottom w:val="single" w:color="auto" w:sz="4" w:space="0"/>
              <w:right w:val="single" w:color="auto" w:sz="4" w:space="0"/>
            </w:tcBorders>
            <w:vAlign w:val="center"/>
          </w:tcPr>
          <w:p>
            <w:pPr>
              <w:widowControl/>
              <w:jc w:val="center"/>
              <w:rPr>
                <w:rFonts w:ascii="仿宋" w:hAnsi="仿宋" w:eastAsia="仿宋" w:cs="宋体"/>
                <w:kern w:val="0"/>
                <w:szCs w:val="21"/>
              </w:rPr>
            </w:pPr>
            <w:r>
              <w:rPr>
                <w:rFonts w:hint="eastAsia" w:ascii="仿宋" w:hAnsi="仿宋" w:eastAsia="仿宋" w:cs="宋体"/>
                <w:kern w:val="0"/>
                <w:szCs w:val="21"/>
              </w:rPr>
              <w:t>旅游主管部门吊销旅行社业务经营许可证。</w:t>
            </w:r>
          </w:p>
        </w:tc>
        <w:tc>
          <w:tcPr>
            <w:tcW w:w="821" w:type="dxa"/>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trHeight w:val="600" w:hRule="atLeast"/>
          <w:tblHeader/>
        </w:trPr>
        <w:tc>
          <w:tcPr>
            <w:tcW w:w="1187" w:type="dxa"/>
            <w:tcBorders>
              <w:top w:val="single" w:color="auto" w:sz="4" w:space="0"/>
              <w:left w:val="single" w:color="auto" w:sz="4" w:space="0"/>
              <w:bottom w:val="single" w:color="auto" w:sz="4" w:space="0"/>
              <w:right w:val="single" w:color="auto" w:sz="4" w:space="0"/>
            </w:tcBorders>
            <w:vAlign w:val="center"/>
          </w:tcPr>
          <w:p>
            <w:pPr>
              <w:widowControl/>
              <w:jc w:val="center"/>
              <w:rPr>
                <w:rFonts w:ascii="仿宋" w:hAnsi="仿宋" w:eastAsia="仿宋" w:cs="宋体"/>
                <w:kern w:val="0"/>
                <w:szCs w:val="21"/>
              </w:rPr>
            </w:pPr>
          </w:p>
          <w:p>
            <w:pPr>
              <w:widowControl/>
              <w:jc w:val="center"/>
              <w:rPr>
                <w:rFonts w:ascii="仿宋" w:hAnsi="仿宋" w:eastAsia="仿宋" w:cs="宋体"/>
                <w:kern w:val="0"/>
                <w:szCs w:val="21"/>
              </w:rPr>
            </w:pPr>
          </w:p>
          <w:p>
            <w:pPr>
              <w:widowControl/>
              <w:jc w:val="center"/>
              <w:rPr>
                <w:rFonts w:ascii="仿宋" w:hAnsi="仿宋" w:eastAsia="仿宋" w:cs="宋体"/>
                <w:kern w:val="0"/>
                <w:szCs w:val="21"/>
              </w:rPr>
            </w:pPr>
            <w:r>
              <w:rPr>
                <w:rFonts w:hint="eastAsia" w:ascii="仿宋" w:hAnsi="仿宋" w:eastAsia="仿宋" w:cs="宋体"/>
                <w:kern w:val="0"/>
                <w:szCs w:val="21"/>
              </w:rPr>
              <w:t>行政处罚</w:t>
            </w:r>
          </w:p>
          <w:p>
            <w:pPr>
              <w:widowControl/>
              <w:jc w:val="center"/>
              <w:rPr>
                <w:rFonts w:ascii="仿宋" w:hAnsi="仿宋" w:eastAsia="仿宋" w:cs="宋体"/>
                <w:kern w:val="0"/>
                <w:szCs w:val="21"/>
              </w:rPr>
            </w:pPr>
          </w:p>
          <w:p>
            <w:pPr>
              <w:widowControl/>
              <w:jc w:val="center"/>
              <w:rPr>
                <w:rFonts w:ascii="仿宋" w:hAnsi="仿宋" w:eastAsia="仿宋" w:cs="宋体"/>
                <w:kern w:val="0"/>
                <w:szCs w:val="21"/>
              </w:rPr>
            </w:pPr>
          </w:p>
        </w:tc>
        <w:tc>
          <w:tcPr>
            <w:tcW w:w="999" w:type="dxa"/>
            <w:tcBorders>
              <w:top w:val="single" w:color="auto" w:sz="4" w:space="0"/>
              <w:left w:val="single" w:color="auto" w:sz="4" w:space="0"/>
              <w:bottom w:val="single" w:color="auto" w:sz="4" w:space="0"/>
              <w:right w:val="single" w:color="auto" w:sz="4" w:space="0"/>
            </w:tcBorders>
            <w:vAlign w:val="center"/>
          </w:tcPr>
          <w:p>
            <w:pPr>
              <w:widowControl/>
              <w:jc w:val="center"/>
              <w:rPr>
                <w:rFonts w:ascii="仿宋" w:hAnsi="仿宋" w:eastAsia="仿宋" w:cs="宋体"/>
                <w:kern w:val="0"/>
                <w:szCs w:val="21"/>
              </w:rPr>
            </w:pPr>
            <w:r>
              <w:rPr>
                <w:rFonts w:hint="eastAsia" w:ascii="仿宋" w:hAnsi="仿宋" w:eastAsia="仿宋" w:cs="宋体"/>
                <w:kern w:val="0"/>
                <w:szCs w:val="21"/>
              </w:rPr>
              <w:t>181037</w:t>
            </w:r>
          </w:p>
        </w:tc>
        <w:tc>
          <w:tcPr>
            <w:tcW w:w="1346" w:type="dxa"/>
            <w:tcBorders>
              <w:top w:val="single" w:color="auto" w:sz="4" w:space="0"/>
              <w:left w:val="single" w:color="auto" w:sz="4" w:space="0"/>
              <w:bottom w:val="single" w:color="auto" w:sz="4" w:space="0"/>
              <w:right w:val="single" w:color="auto" w:sz="4" w:space="0"/>
            </w:tcBorders>
            <w:vAlign w:val="center"/>
          </w:tcPr>
          <w:p>
            <w:pPr>
              <w:widowControl/>
              <w:jc w:val="center"/>
              <w:rPr>
                <w:rFonts w:ascii="仿宋" w:hAnsi="仿宋" w:eastAsia="仿宋" w:cs="宋体"/>
                <w:kern w:val="0"/>
                <w:szCs w:val="21"/>
              </w:rPr>
            </w:pPr>
            <w:r>
              <w:rPr>
                <w:rFonts w:hint="eastAsia" w:ascii="仿宋" w:hAnsi="仿宋" w:eastAsia="仿宋" w:cs="宋体"/>
                <w:kern w:val="0"/>
                <w:szCs w:val="21"/>
              </w:rPr>
              <w:t>景区不符合本法规定的开放条件而接待旅游者的处罚</w:t>
            </w:r>
          </w:p>
        </w:tc>
        <w:tc>
          <w:tcPr>
            <w:tcW w:w="1039" w:type="dxa"/>
            <w:tcBorders>
              <w:top w:val="single" w:color="auto" w:sz="4" w:space="0"/>
              <w:left w:val="single" w:color="auto" w:sz="4" w:space="0"/>
              <w:bottom w:val="single" w:color="auto" w:sz="4" w:space="0"/>
              <w:right w:val="single" w:color="auto" w:sz="4" w:space="0"/>
            </w:tcBorders>
            <w:vAlign w:val="center"/>
          </w:tcPr>
          <w:p>
            <w:pPr>
              <w:widowControl/>
              <w:jc w:val="center"/>
              <w:rPr>
                <w:rFonts w:ascii="仿宋" w:hAnsi="仿宋" w:eastAsia="仿宋" w:cs="宋体"/>
                <w:kern w:val="0"/>
                <w:szCs w:val="21"/>
              </w:rPr>
            </w:pPr>
            <w:r>
              <w:rPr>
                <w:rFonts w:hint="eastAsia" w:ascii="仿宋" w:hAnsi="仿宋" w:eastAsia="仿宋" w:cs="宋体"/>
                <w:kern w:val="0"/>
                <w:szCs w:val="21"/>
              </w:rPr>
              <w:t>旅游体育局</w:t>
            </w:r>
          </w:p>
        </w:tc>
        <w:tc>
          <w:tcPr>
            <w:tcW w:w="1578" w:type="dxa"/>
            <w:gridSpan w:val="2"/>
            <w:tcBorders>
              <w:top w:val="single" w:color="auto" w:sz="4" w:space="0"/>
              <w:left w:val="single" w:color="auto" w:sz="4" w:space="0"/>
              <w:bottom w:val="single" w:color="auto" w:sz="4" w:space="0"/>
              <w:right w:val="single" w:color="auto" w:sz="4" w:space="0"/>
            </w:tcBorders>
            <w:vAlign w:val="center"/>
          </w:tcPr>
          <w:p>
            <w:pPr>
              <w:spacing w:line="240" w:lineRule="exact"/>
              <w:ind w:firstLine="105" w:firstLineChars="50"/>
              <w:jc w:val="center"/>
              <w:rPr>
                <w:rFonts w:ascii="仿宋" w:hAnsi="仿宋" w:eastAsia="仿宋" w:cs="宋体"/>
                <w:kern w:val="0"/>
                <w:szCs w:val="21"/>
              </w:rPr>
            </w:pPr>
            <w:r>
              <w:rPr>
                <w:rFonts w:hint="eastAsia" w:ascii="仿宋" w:hAnsi="仿宋" w:eastAsia="仿宋" w:cs="宋体"/>
                <w:kern w:val="0"/>
                <w:szCs w:val="21"/>
              </w:rPr>
              <w:t>旅游科</w:t>
            </w:r>
          </w:p>
        </w:tc>
        <w:tc>
          <w:tcPr>
            <w:tcW w:w="4677" w:type="dxa"/>
            <w:tcBorders>
              <w:top w:val="single" w:color="auto" w:sz="4" w:space="0"/>
              <w:left w:val="single" w:color="auto" w:sz="4" w:space="0"/>
              <w:bottom w:val="single" w:color="auto" w:sz="4" w:space="0"/>
              <w:right w:val="single" w:color="auto" w:sz="4" w:space="0"/>
            </w:tcBorders>
            <w:vAlign w:val="center"/>
          </w:tcPr>
          <w:p>
            <w:pPr>
              <w:widowControl/>
              <w:jc w:val="center"/>
              <w:rPr>
                <w:rFonts w:ascii="仿宋" w:hAnsi="仿宋" w:eastAsia="仿宋" w:cs="宋体"/>
                <w:kern w:val="0"/>
                <w:szCs w:val="21"/>
              </w:rPr>
            </w:pPr>
            <w:r>
              <w:rPr>
                <w:rFonts w:hint="eastAsia" w:ascii="仿宋" w:hAnsi="仿宋" w:eastAsia="仿宋" w:cs="宋体"/>
                <w:kern w:val="0"/>
                <w:szCs w:val="21"/>
              </w:rPr>
              <w:t>《旅游法》第一百零五条第一项 景区不符合本法规定的开放条件而接待旅游者的</w:t>
            </w:r>
          </w:p>
        </w:tc>
        <w:tc>
          <w:tcPr>
            <w:tcW w:w="1243" w:type="dxa"/>
            <w:tcBorders>
              <w:top w:val="single" w:color="auto" w:sz="4" w:space="0"/>
              <w:left w:val="single" w:color="auto" w:sz="4" w:space="0"/>
              <w:bottom w:val="single" w:color="auto" w:sz="4" w:space="0"/>
              <w:right w:val="single" w:color="auto" w:sz="4" w:space="0"/>
            </w:tcBorders>
            <w:vAlign w:val="center"/>
          </w:tcPr>
          <w:p>
            <w:pPr>
              <w:widowControl/>
              <w:jc w:val="center"/>
              <w:rPr>
                <w:rFonts w:ascii="仿宋" w:hAnsi="仿宋" w:eastAsia="仿宋" w:cs="宋体"/>
                <w:kern w:val="0"/>
                <w:szCs w:val="21"/>
              </w:rPr>
            </w:pPr>
            <w:r>
              <w:rPr>
                <w:rFonts w:hint="eastAsia" w:ascii="仿宋" w:hAnsi="仿宋" w:eastAsia="仿宋" w:cs="宋体"/>
                <w:kern w:val="0"/>
                <w:szCs w:val="21"/>
              </w:rPr>
              <w:t>旅游经营者</w:t>
            </w:r>
          </w:p>
        </w:tc>
        <w:tc>
          <w:tcPr>
            <w:tcW w:w="439" w:type="dxa"/>
            <w:tcBorders>
              <w:top w:val="single" w:color="auto" w:sz="4" w:space="0"/>
              <w:left w:val="single" w:color="auto" w:sz="4" w:space="0"/>
              <w:bottom w:val="single" w:color="auto" w:sz="4" w:space="0"/>
              <w:right w:val="single" w:color="auto" w:sz="4" w:space="0"/>
            </w:tcBorders>
            <w:vAlign w:val="center"/>
          </w:tcPr>
          <w:p>
            <w:pPr>
              <w:widowControl/>
              <w:jc w:val="center"/>
              <w:rPr>
                <w:rFonts w:ascii="仿宋" w:hAnsi="仿宋" w:eastAsia="仿宋" w:cs="宋体"/>
                <w:kern w:val="0"/>
                <w:szCs w:val="21"/>
              </w:rPr>
            </w:pPr>
          </w:p>
        </w:tc>
        <w:tc>
          <w:tcPr>
            <w:tcW w:w="1426" w:type="dxa"/>
            <w:tcBorders>
              <w:top w:val="single" w:color="auto" w:sz="4" w:space="0"/>
              <w:left w:val="single" w:color="auto" w:sz="4" w:space="0"/>
              <w:bottom w:val="single" w:color="auto" w:sz="4" w:space="0"/>
              <w:right w:val="single" w:color="auto" w:sz="4" w:space="0"/>
            </w:tcBorders>
            <w:vAlign w:val="center"/>
          </w:tcPr>
          <w:p>
            <w:pPr>
              <w:widowControl/>
              <w:jc w:val="center"/>
              <w:rPr>
                <w:rFonts w:ascii="仿宋" w:hAnsi="仿宋" w:eastAsia="仿宋" w:cs="宋体"/>
                <w:kern w:val="0"/>
                <w:szCs w:val="21"/>
              </w:rPr>
            </w:pPr>
            <w:r>
              <w:rPr>
                <w:rFonts w:hint="eastAsia" w:ascii="仿宋" w:hAnsi="仿宋" w:eastAsia="仿宋" w:cs="宋体"/>
                <w:kern w:val="0"/>
                <w:szCs w:val="21"/>
              </w:rPr>
              <w:t>景区主管部门责令停业整顿直至符合开放条件，并处二万元以上二十万元以下罚款。</w:t>
            </w:r>
          </w:p>
        </w:tc>
        <w:tc>
          <w:tcPr>
            <w:tcW w:w="821" w:type="dxa"/>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trHeight w:val="600" w:hRule="atLeast"/>
          <w:tblHeader/>
        </w:trPr>
        <w:tc>
          <w:tcPr>
            <w:tcW w:w="1187" w:type="dxa"/>
            <w:tcBorders>
              <w:top w:val="single" w:color="auto" w:sz="4" w:space="0"/>
              <w:left w:val="single" w:color="auto" w:sz="4" w:space="0"/>
              <w:bottom w:val="single" w:color="auto" w:sz="4" w:space="0"/>
              <w:right w:val="single" w:color="auto" w:sz="4" w:space="0"/>
            </w:tcBorders>
            <w:vAlign w:val="center"/>
          </w:tcPr>
          <w:p>
            <w:pPr>
              <w:widowControl/>
              <w:jc w:val="center"/>
              <w:rPr>
                <w:rFonts w:ascii="仿宋" w:hAnsi="仿宋" w:eastAsia="仿宋" w:cs="宋体"/>
                <w:kern w:val="0"/>
                <w:szCs w:val="21"/>
              </w:rPr>
            </w:pPr>
          </w:p>
          <w:p>
            <w:pPr>
              <w:widowControl/>
              <w:jc w:val="center"/>
              <w:rPr>
                <w:rFonts w:ascii="仿宋" w:hAnsi="仿宋" w:eastAsia="仿宋" w:cs="宋体"/>
                <w:kern w:val="0"/>
                <w:szCs w:val="21"/>
              </w:rPr>
            </w:pPr>
            <w:r>
              <w:rPr>
                <w:rFonts w:hint="eastAsia" w:ascii="仿宋" w:hAnsi="仿宋" w:eastAsia="仿宋" w:cs="宋体"/>
                <w:kern w:val="0"/>
                <w:szCs w:val="21"/>
              </w:rPr>
              <w:t>行政处罚</w:t>
            </w:r>
          </w:p>
        </w:tc>
        <w:tc>
          <w:tcPr>
            <w:tcW w:w="999" w:type="dxa"/>
            <w:tcBorders>
              <w:top w:val="single" w:color="auto" w:sz="4" w:space="0"/>
              <w:left w:val="single" w:color="auto" w:sz="4" w:space="0"/>
              <w:bottom w:val="single" w:color="auto" w:sz="4" w:space="0"/>
              <w:right w:val="single" w:color="auto" w:sz="4" w:space="0"/>
            </w:tcBorders>
            <w:vAlign w:val="center"/>
          </w:tcPr>
          <w:p>
            <w:pPr>
              <w:widowControl/>
              <w:jc w:val="center"/>
              <w:rPr>
                <w:rFonts w:ascii="仿宋" w:hAnsi="仿宋" w:eastAsia="仿宋" w:cs="宋体"/>
                <w:kern w:val="0"/>
                <w:szCs w:val="21"/>
              </w:rPr>
            </w:pPr>
            <w:r>
              <w:rPr>
                <w:rFonts w:hint="eastAsia" w:ascii="仿宋" w:hAnsi="仿宋" w:eastAsia="仿宋" w:cs="宋体"/>
                <w:kern w:val="0"/>
                <w:szCs w:val="21"/>
              </w:rPr>
              <w:t>181038</w:t>
            </w:r>
          </w:p>
        </w:tc>
        <w:tc>
          <w:tcPr>
            <w:tcW w:w="1346" w:type="dxa"/>
            <w:tcBorders>
              <w:top w:val="single" w:color="auto" w:sz="4" w:space="0"/>
              <w:left w:val="single" w:color="auto" w:sz="4" w:space="0"/>
              <w:bottom w:val="single" w:color="auto" w:sz="4" w:space="0"/>
              <w:right w:val="single" w:color="auto" w:sz="4" w:space="0"/>
            </w:tcBorders>
            <w:vAlign w:val="center"/>
          </w:tcPr>
          <w:p>
            <w:pPr>
              <w:widowControl/>
              <w:jc w:val="center"/>
              <w:rPr>
                <w:rFonts w:ascii="仿宋" w:hAnsi="仿宋" w:eastAsia="仿宋" w:cs="宋体"/>
                <w:kern w:val="0"/>
                <w:szCs w:val="21"/>
              </w:rPr>
            </w:pPr>
            <w:r>
              <w:rPr>
                <w:rFonts w:hint="eastAsia" w:ascii="仿宋" w:hAnsi="仿宋" w:eastAsia="仿宋" w:cs="宋体"/>
                <w:kern w:val="0"/>
                <w:szCs w:val="21"/>
              </w:rPr>
              <w:t>对未及时采取疏导，分流等措施，或者超过最大承载量接待旅游者的处罚。</w:t>
            </w:r>
          </w:p>
        </w:tc>
        <w:tc>
          <w:tcPr>
            <w:tcW w:w="1039" w:type="dxa"/>
            <w:tcBorders>
              <w:top w:val="single" w:color="auto" w:sz="4" w:space="0"/>
              <w:left w:val="single" w:color="auto" w:sz="4" w:space="0"/>
              <w:bottom w:val="single" w:color="auto" w:sz="4" w:space="0"/>
              <w:right w:val="single" w:color="auto" w:sz="4" w:space="0"/>
            </w:tcBorders>
            <w:vAlign w:val="center"/>
          </w:tcPr>
          <w:p>
            <w:pPr>
              <w:widowControl/>
              <w:jc w:val="center"/>
              <w:rPr>
                <w:rFonts w:ascii="仿宋" w:hAnsi="仿宋" w:eastAsia="仿宋" w:cs="宋体"/>
                <w:kern w:val="0"/>
                <w:szCs w:val="21"/>
              </w:rPr>
            </w:pPr>
            <w:r>
              <w:rPr>
                <w:rFonts w:hint="eastAsia" w:ascii="仿宋" w:hAnsi="仿宋" w:eastAsia="仿宋" w:cs="宋体"/>
                <w:kern w:val="0"/>
                <w:szCs w:val="21"/>
              </w:rPr>
              <w:t>旅游体育局</w:t>
            </w:r>
          </w:p>
          <w:p>
            <w:pPr>
              <w:widowControl/>
              <w:jc w:val="center"/>
              <w:rPr>
                <w:rFonts w:ascii="仿宋" w:hAnsi="仿宋" w:eastAsia="仿宋" w:cs="宋体"/>
                <w:kern w:val="0"/>
                <w:szCs w:val="21"/>
              </w:rPr>
            </w:pPr>
          </w:p>
        </w:tc>
        <w:tc>
          <w:tcPr>
            <w:tcW w:w="1578" w:type="dxa"/>
            <w:gridSpan w:val="2"/>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 w:hAnsi="仿宋" w:eastAsia="仿宋" w:cs="宋体"/>
                <w:kern w:val="0"/>
                <w:szCs w:val="21"/>
              </w:rPr>
            </w:pPr>
            <w:r>
              <w:rPr>
                <w:rFonts w:hint="eastAsia" w:ascii="仿宋" w:hAnsi="仿宋" w:eastAsia="仿宋" w:cs="宋体"/>
                <w:kern w:val="0"/>
                <w:szCs w:val="21"/>
              </w:rPr>
              <w:t>旅游科</w:t>
            </w:r>
          </w:p>
        </w:tc>
        <w:tc>
          <w:tcPr>
            <w:tcW w:w="4677" w:type="dxa"/>
            <w:tcBorders>
              <w:top w:val="single" w:color="auto" w:sz="4" w:space="0"/>
              <w:left w:val="single" w:color="auto" w:sz="4" w:space="0"/>
              <w:bottom w:val="single" w:color="auto" w:sz="4" w:space="0"/>
              <w:right w:val="single" w:color="auto" w:sz="4" w:space="0"/>
            </w:tcBorders>
            <w:vAlign w:val="center"/>
          </w:tcPr>
          <w:p>
            <w:pPr>
              <w:widowControl/>
              <w:jc w:val="center"/>
              <w:rPr>
                <w:rFonts w:ascii="仿宋" w:hAnsi="仿宋" w:eastAsia="仿宋" w:cs="宋体"/>
                <w:kern w:val="0"/>
                <w:szCs w:val="21"/>
              </w:rPr>
            </w:pPr>
            <w:r>
              <w:rPr>
                <w:rFonts w:hint="eastAsia" w:ascii="仿宋" w:hAnsi="仿宋" w:eastAsia="仿宋" w:cs="宋体"/>
                <w:kern w:val="0"/>
                <w:szCs w:val="21"/>
              </w:rPr>
              <w:t>《旅游法》第一百零五条第二项，未依照本法规定公告或者未向当地人民政府报告，未及时采取疏导、分流等措施，或者超过最大承载量接待旅游者</w:t>
            </w:r>
          </w:p>
        </w:tc>
        <w:tc>
          <w:tcPr>
            <w:tcW w:w="1243" w:type="dxa"/>
            <w:tcBorders>
              <w:top w:val="single" w:color="auto" w:sz="4" w:space="0"/>
              <w:left w:val="single" w:color="auto" w:sz="4" w:space="0"/>
              <w:bottom w:val="single" w:color="auto" w:sz="4" w:space="0"/>
              <w:right w:val="single" w:color="auto" w:sz="4" w:space="0"/>
            </w:tcBorders>
            <w:vAlign w:val="center"/>
          </w:tcPr>
          <w:p>
            <w:pPr>
              <w:widowControl/>
              <w:jc w:val="center"/>
              <w:rPr>
                <w:rFonts w:ascii="仿宋" w:hAnsi="仿宋" w:eastAsia="仿宋" w:cs="宋体"/>
                <w:kern w:val="0"/>
                <w:szCs w:val="21"/>
              </w:rPr>
            </w:pPr>
            <w:r>
              <w:rPr>
                <w:rFonts w:hint="eastAsia" w:ascii="仿宋" w:hAnsi="仿宋" w:eastAsia="仿宋" w:cs="宋体"/>
                <w:kern w:val="0"/>
                <w:szCs w:val="21"/>
              </w:rPr>
              <w:t>旅游经营者</w:t>
            </w:r>
          </w:p>
        </w:tc>
        <w:tc>
          <w:tcPr>
            <w:tcW w:w="439" w:type="dxa"/>
            <w:tcBorders>
              <w:top w:val="single" w:color="auto" w:sz="4" w:space="0"/>
              <w:left w:val="single" w:color="auto" w:sz="4" w:space="0"/>
              <w:bottom w:val="single" w:color="auto" w:sz="4" w:space="0"/>
              <w:right w:val="single" w:color="auto" w:sz="4" w:space="0"/>
            </w:tcBorders>
            <w:vAlign w:val="center"/>
          </w:tcPr>
          <w:p>
            <w:pPr>
              <w:widowControl/>
              <w:jc w:val="center"/>
              <w:rPr>
                <w:rFonts w:ascii="仿宋" w:hAnsi="仿宋" w:eastAsia="仿宋" w:cs="宋体"/>
                <w:kern w:val="0"/>
                <w:szCs w:val="21"/>
              </w:rPr>
            </w:pPr>
          </w:p>
        </w:tc>
        <w:tc>
          <w:tcPr>
            <w:tcW w:w="1426" w:type="dxa"/>
            <w:tcBorders>
              <w:top w:val="single" w:color="auto" w:sz="4" w:space="0"/>
              <w:left w:val="single" w:color="auto" w:sz="4" w:space="0"/>
              <w:bottom w:val="single" w:color="auto" w:sz="4" w:space="0"/>
              <w:right w:val="single" w:color="auto" w:sz="4" w:space="0"/>
            </w:tcBorders>
            <w:vAlign w:val="center"/>
          </w:tcPr>
          <w:p>
            <w:pPr>
              <w:widowControl/>
              <w:jc w:val="center"/>
              <w:rPr>
                <w:rFonts w:ascii="仿宋" w:hAnsi="仿宋" w:eastAsia="仿宋" w:cs="宋体"/>
                <w:kern w:val="0"/>
                <w:szCs w:val="21"/>
              </w:rPr>
            </w:pPr>
            <w:r>
              <w:rPr>
                <w:rFonts w:hint="eastAsia" w:ascii="仿宋" w:hAnsi="仿宋" w:eastAsia="仿宋" w:cs="宋体"/>
                <w:kern w:val="0"/>
                <w:szCs w:val="21"/>
              </w:rPr>
              <w:t>景区主管部门责令改正，情节严重的，责令停业整顿一个月至六个月</w:t>
            </w:r>
          </w:p>
        </w:tc>
        <w:tc>
          <w:tcPr>
            <w:tcW w:w="821" w:type="dxa"/>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trHeight w:val="600" w:hRule="atLeast"/>
          <w:tblHeader/>
        </w:trPr>
        <w:tc>
          <w:tcPr>
            <w:tcW w:w="1187" w:type="dxa"/>
            <w:tcBorders>
              <w:top w:val="single" w:color="auto" w:sz="4" w:space="0"/>
              <w:left w:val="single" w:color="auto" w:sz="4" w:space="0"/>
              <w:bottom w:val="single" w:color="auto" w:sz="4" w:space="0"/>
              <w:right w:val="single" w:color="auto" w:sz="4" w:space="0"/>
            </w:tcBorders>
            <w:vAlign w:val="center"/>
          </w:tcPr>
          <w:p>
            <w:pPr>
              <w:widowControl/>
              <w:jc w:val="center"/>
              <w:rPr>
                <w:rFonts w:ascii="仿宋" w:hAnsi="仿宋" w:eastAsia="仿宋" w:cs="宋体"/>
                <w:kern w:val="0"/>
                <w:szCs w:val="21"/>
              </w:rPr>
            </w:pPr>
          </w:p>
          <w:p>
            <w:pPr>
              <w:widowControl/>
              <w:jc w:val="center"/>
              <w:rPr>
                <w:rFonts w:ascii="仿宋" w:hAnsi="仿宋" w:eastAsia="仿宋" w:cs="宋体"/>
                <w:kern w:val="0"/>
                <w:szCs w:val="21"/>
              </w:rPr>
            </w:pPr>
            <w:r>
              <w:rPr>
                <w:rFonts w:hint="eastAsia" w:ascii="仿宋" w:hAnsi="仿宋" w:eastAsia="仿宋" w:cs="宋体"/>
                <w:kern w:val="0"/>
                <w:szCs w:val="21"/>
              </w:rPr>
              <w:t>行政处罚</w:t>
            </w:r>
          </w:p>
          <w:p>
            <w:pPr>
              <w:widowControl/>
              <w:jc w:val="center"/>
              <w:rPr>
                <w:rFonts w:ascii="仿宋" w:hAnsi="仿宋" w:eastAsia="仿宋" w:cs="宋体"/>
                <w:kern w:val="0"/>
                <w:szCs w:val="21"/>
              </w:rPr>
            </w:pPr>
          </w:p>
          <w:p>
            <w:pPr>
              <w:widowControl/>
              <w:jc w:val="center"/>
              <w:rPr>
                <w:rFonts w:ascii="仿宋" w:hAnsi="仿宋" w:eastAsia="仿宋" w:cs="宋体"/>
                <w:kern w:val="0"/>
                <w:szCs w:val="21"/>
              </w:rPr>
            </w:pPr>
          </w:p>
          <w:p>
            <w:pPr>
              <w:widowControl/>
              <w:jc w:val="center"/>
              <w:rPr>
                <w:rFonts w:ascii="仿宋" w:hAnsi="仿宋" w:eastAsia="仿宋" w:cs="宋体"/>
                <w:kern w:val="0"/>
                <w:szCs w:val="21"/>
              </w:rPr>
            </w:pPr>
          </w:p>
        </w:tc>
        <w:tc>
          <w:tcPr>
            <w:tcW w:w="999" w:type="dxa"/>
            <w:tcBorders>
              <w:top w:val="single" w:color="auto" w:sz="4" w:space="0"/>
              <w:left w:val="single" w:color="auto" w:sz="4" w:space="0"/>
              <w:bottom w:val="single" w:color="auto" w:sz="4" w:space="0"/>
              <w:right w:val="single" w:color="auto" w:sz="4" w:space="0"/>
            </w:tcBorders>
            <w:vAlign w:val="center"/>
          </w:tcPr>
          <w:p>
            <w:pPr>
              <w:widowControl/>
              <w:jc w:val="center"/>
              <w:rPr>
                <w:rFonts w:ascii="仿宋" w:hAnsi="仿宋" w:eastAsia="仿宋" w:cs="宋体"/>
                <w:kern w:val="0"/>
                <w:szCs w:val="21"/>
              </w:rPr>
            </w:pPr>
            <w:r>
              <w:rPr>
                <w:rFonts w:hint="eastAsia" w:ascii="仿宋" w:hAnsi="仿宋" w:eastAsia="仿宋" w:cs="宋体"/>
                <w:kern w:val="0"/>
                <w:szCs w:val="21"/>
              </w:rPr>
              <w:t>181039</w:t>
            </w:r>
          </w:p>
        </w:tc>
        <w:tc>
          <w:tcPr>
            <w:tcW w:w="1346" w:type="dxa"/>
            <w:tcBorders>
              <w:top w:val="single" w:color="auto" w:sz="4" w:space="0"/>
              <w:left w:val="single" w:color="auto" w:sz="4" w:space="0"/>
              <w:bottom w:val="single" w:color="auto" w:sz="4" w:space="0"/>
              <w:right w:val="single" w:color="auto" w:sz="4" w:space="0"/>
            </w:tcBorders>
            <w:vAlign w:val="center"/>
          </w:tcPr>
          <w:p>
            <w:pPr>
              <w:widowControl/>
              <w:jc w:val="center"/>
              <w:rPr>
                <w:rFonts w:ascii="仿宋" w:hAnsi="仿宋" w:eastAsia="仿宋" w:cs="宋体"/>
                <w:kern w:val="0"/>
                <w:szCs w:val="21"/>
              </w:rPr>
            </w:pPr>
            <w:r>
              <w:rPr>
                <w:rFonts w:hint="eastAsia" w:ascii="仿宋" w:hAnsi="仿宋" w:eastAsia="仿宋" w:cs="宋体"/>
                <w:kern w:val="0"/>
                <w:szCs w:val="21"/>
              </w:rPr>
              <w:t>景区擅自提高门票或者另行收费项目的价格，或者有其他价格违法行为的处罚</w:t>
            </w:r>
          </w:p>
        </w:tc>
        <w:tc>
          <w:tcPr>
            <w:tcW w:w="1039" w:type="dxa"/>
            <w:tcBorders>
              <w:top w:val="single" w:color="auto" w:sz="4" w:space="0"/>
              <w:left w:val="single" w:color="auto" w:sz="4" w:space="0"/>
              <w:bottom w:val="single" w:color="auto" w:sz="4" w:space="0"/>
              <w:right w:val="single" w:color="auto" w:sz="4" w:space="0"/>
            </w:tcBorders>
            <w:vAlign w:val="center"/>
          </w:tcPr>
          <w:p>
            <w:pPr>
              <w:widowControl/>
              <w:jc w:val="center"/>
              <w:rPr>
                <w:rFonts w:ascii="仿宋" w:hAnsi="仿宋" w:eastAsia="仿宋" w:cs="宋体"/>
                <w:kern w:val="0"/>
                <w:szCs w:val="21"/>
              </w:rPr>
            </w:pPr>
            <w:r>
              <w:rPr>
                <w:rFonts w:hint="eastAsia" w:ascii="仿宋" w:hAnsi="仿宋" w:eastAsia="仿宋" w:cs="宋体"/>
                <w:kern w:val="0"/>
                <w:szCs w:val="21"/>
              </w:rPr>
              <w:t>旅游体育局</w:t>
            </w:r>
          </w:p>
        </w:tc>
        <w:tc>
          <w:tcPr>
            <w:tcW w:w="1578" w:type="dxa"/>
            <w:gridSpan w:val="2"/>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 w:hAnsi="仿宋" w:eastAsia="仿宋" w:cs="宋体"/>
                <w:kern w:val="0"/>
                <w:szCs w:val="21"/>
              </w:rPr>
            </w:pPr>
            <w:r>
              <w:rPr>
                <w:rFonts w:hint="eastAsia" w:ascii="仿宋" w:hAnsi="仿宋" w:eastAsia="仿宋" w:cs="宋体"/>
                <w:kern w:val="0"/>
                <w:szCs w:val="21"/>
              </w:rPr>
              <w:t>旅游科</w:t>
            </w:r>
          </w:p>
        </w:tc>
        <w:tc>
          <w:tcPr>
            <w:tcW w:w="4677" w:type="dxa"/>
            <w:tcBorders>
              <w:top w:val="single" w:color="auto" w:sz="4" w:space="0"/>
              <w:left w:val="single" w:color="auto" w:sz="4" w:space="0"/>
              <w:bottom w:val="single" w:color="auto" w:sz="4" w:space="0"/>
              <w:right w:val="single" w:color="auto" w:sz="4" w:space="0"/>
            </w:tcBorders>
            <w:vAlign w:val="center"/>
          </w:tcPr>
          <w:p>
            <w:pPr>
              <w:widowControl/>
              <w:jc w:val="center"/>
              <w:rPr>
                <w:rFonts w:ascii="仿宋" w:hAnsi="仿宋" w:eastAsia="仿宋" w:cs="宋体"/>
                <w:kern w:val="0"/>
                <w:szCs w:val="21"/>
              </w:rPr>
            </w:pPr>
            <w:r>
              <w:rPr>
                <w:rFonts w:hint="eastAsia" w:ascii="仿宋" w:hAnsi="仿宋" w:eastAsia="仿宋" w:cs="宋体"/>
                <w:kern w:val="0"/>
                <w:szCs w:val="21"/>
              </w:rPr>
              <w:t>《旅游法》第一百零六条，景区违反本法规定，擅自提高门票或者另行收费项目的价格，或者有其他价格违法行为由有关主管部门依法依照有关法律，法规的规定处罚。</w:t>
            </w:r>
          </w:p>
        </w:tc>
        <w:tc>
          <w:tcPr>
            <w:tcW w:w="1243" w:type="dxa"/>
            <w:tcBorders>
              <w:top w:val="single" w:color="auto" w:sz="4" w:space="0"/>
              <w:left w:val="single" w:color="auto" w:sz="4" w:space="0"/>
              <w:bottom w:val="single" w:color="auto" w:sz="4" w:space="0"/>
              <w:right w:val="single" w:color="auto" w:sz="4" w:space="0"/>
            </w:tcBorders>
            <w:vAlign w:val="center"/>
          </w:tcPr>
          <w:p>
            <w:pPr>
              <w:widowControl/>
              <w:jc w:val="center"/>
              <w:rPr>
                <w:rFonts w:ascii="仿宋" w:hAnsi="仿宋" w:eastAsia="仿宋" w:cs="宋体"/>
                <w:kern w:val="0"/>
                <w:szCs w:val="21"/>
              </w:rPr>
            </w:pPr>
            <w:r>
              <w:rPr>
                <w:rFonts w:hint="eastAsia" w:ascii="仿宋" w:hAnsi="仿宋" w:eastAsia="仿宋" w:cs="宋体"/>
                <w:kern w:val="0"/>
                <w:szCs w:val="21"/>
              </w:rPr>
              <w:t>旅游经营者</w:t>
            </w:r>
          </w:p>
        </w:tc>
        <w:tc>
          <w:tcPr>
            <w:tcW w:w="439" w:type="dxa"/>
            <w:tcBorders>
              <w:top w:val="single" w:color="auto" w:sz="4" w:space="0"/>
              <w:left w:val="single" w:color="auto" w:sz="4" w:space="0"/>
              <w:bottom w:val="single" w:color="auto" w:sz="4" w:space="0"/>
              <w:right w:val="single" w:color="auto" w:sz="4" w:space="0"/>
            </w:tcBorders>
            <w:vAlign w:val="center"/>
          </w:tcPr>
          <w:p>
            <w:pPr>
              <w:widowControl/>
              <w:jc w:val="center"/>
              <w:rPr>
                <w:rFonts w:ascii="仿宋" w:hAnsi="仿宋" w:eastAsia="仿宋" w:cs="宋体"/>
                <w:kern w:val="0"/>
                <w:szCs w:val="21"/>
              </w:rPr>
            </w:pPr>
          </w:p>
        </w:tc>
        <w:tc>
          <w:tcPr>
            <w:tcW w:w="1426" w:type="dxa"/>
            <w:tcBorders>
              <w:top w:val="single" w:color="auto" w:sz="4" w:space="0"/>
              <w:left w:val="single" w:color="auto" w:sz="4" w:space="0"/>
              <w:bottom w:val="single" w:color="auto" w:sz="4" w:space="0"/>
              <w:right w:val="single" w:color="auto" w:sz="4" w:space="0"/>
            </w:tcBorders>
            <w:vAlign w:val="center"/>
          </w:tcPr>
          <w:p>
            <w:pPr>
              <w:widowControl/>
              <w:jc w:val="center"/>
              <w:rPr>
                <w:rFonts w:ascii="仿宋" w:hAnsi="仿宋" w:eastAsia="仿宋" w:cs="宋体"/>
                <w:kern w:val="0"/>
                <w:szCs w:val="21"/>
              </w:rPr>
            </w:pPr>
            <w:r>
              <w:rPr>
                <w:rFonts w:hint="eastAsia" w:ascii="仿宋" w:hAnsi="仿宋" w:eastAsia="仿宋" w:cs="宋体"/>
                <w:kern w:val="0"/>
                <w:szCs w:val="21"/>
              </w:rPr>
              <w:t>由有关主管部门依照有关法律、法规的规定处罚</w:t>
            </w:r>
          </w:p>
        </w:tc>
        <w:tc>
          <w:tcPr>
            <w:tcW w:w="821" w:type="dxa"/>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trHeight w:val="600" w:hRule="atLeast"/>
          <w:tblHeader/>
        </w:trPr>
        <w:tc>
          <w:tcPr>
            <w:tcW w:w="1187" w:type="dxa"/>
            <w:tcBorders>
              <w:top w:val="single" w:color="auto" w:sz="4" w:space="0"/>
              <w:left w:val="single" w:color="auto" w:sz="4" w:space="0"/>
              <w:bottom w:val="single" w:color="auto" w:sz="4" w:space="0"/>
              <w:right w:val="single" w:color="auto" w:sz="4" w:space="0"/>
            </w:tcBorders>
            <w:vAlign w:val="center"/>
          </w:tcPr>
          <w:p>
            <w:pPr>
              <w:widowControl/>
              <w:jc w:val="center"/>
              <w:rPr>
                <w:rFonts w:ascii="仿宋" w:hAnsi="仿宋" w:eastAsia="仿宋" w:cs="宋体"/>
                <w:kern w:val="0"/>
                <w:szCs w:val="21"/>
              </w:rPr>
            </w:pPr>
          </w:p>
          <w:p>
            <w:pPr>
              <w:widowControl/>
              <w:jc w:val="center"/>
              <w:rPr>
                <w:rFonts w:ascii="仿宋" w:hAnsi="仿宋" w:eastAsia="仿宋" w:cs="宋体"/>
                <w:kern w:val="0"/>
                <w:szCs w:val="21"/>
              </w:rPr>
            </w:pPr>
          </w:p>
          <w:p>
            <w:pPr>
              <w:widowControl/>
              <w:jc w:val="center"/>
              <w:rPr>
                <w:rFonts w:ascii="仿宋" w:hAnsi="仿宋" w:eastAsia="仿宋" w:cs="宋体"/>
                <w:kern w:val="0"/>
                <w:szCs w:val="21"/>
              </w:rPr>
            </w:pPr>
            <w:r>
              <w:rPr>
                <w:rFonts w:hint="eastAsia" w:ascii="仿宋" w:hAnsi="仿宋" w:eastAsia="仿宋" w:cs="宋体"/>
                <w:kern w:val="0"/>
                <w:szCs w:val="21"/>
              </w:rPr>
              <w:t>行政处罚</w:t>
            </w:r>
          </w:p>
          <w:p>
            <w:pPr>
              <w:widowControl/>
              <w:jc w:val="center"/>
              <w:rPr>
                <w:rFonts w:ascii="仿宋" w:hAnsi="仿宋" w:eastAsia="仿宋" w:cs="宋体"/>
                <w:kern w:val="0"/>
                <w:szCs w:val="21"/>
              </w:rPr>
            </w:pPr>
          </w:p>
          <w:p>
            <w:pPr>
              <w:widowControl/>
              <w:jc w:val="center"/>
              <w:rPr>
                <w:rFonts w:ascii="仿宋" w:hAnsi="仿宋" w:eastAsia="仿宋" w:cs="宋体"/>
                <w:kern w:val="0"/>
                <w:szCs w:val="21"/>
              </w:rPr>
            </w:pPr>
          </w:p>
          <w:p>
            <w:pPr>
              <w:widowControl/>
              <w:jc w:val="center"/>
              <w:rPr>
                <w:rFonts w:ascii="仿宋" w:hAnsi="仿宋" w:eastAsia="仿宋" w:cs="宋体"/>
                <w:kern w:val="0"/>
                <w:szCs w:val="21"/>
              </w:rPr>
            </w:pPr>
          </w:p>
        </w:tc>
        <w:tc>
          <w:tcPr>
            <w:tcW w:w="999" w:type="dxa"/>
            <w:tcBorders>
              <w:top w:val="single" w:color="auto" w:sz="4" w:space="0"/>
              <w:left w:val="single" w:color="auto" w:sz="4" w:space="0"/>
              <w:bottom w:val="single" w:color="auto" w:sz="4" w:space="0"/>
              <w:right w:val="single" w:color="auto" w:sz="4" w:space="0"/>
            </w:tcBorders>
            <w:vAlign w:val="center"/>
          </w:tcPr>
          <w:p>
            <w:pPr>
              <w:widowControl/>
              <w:jc w:val="center"/>
              <w:rPr>
                <w:rFonts w:ascii="仿宋" w:hAnsi="仿宋" w:eastAsia="仿宋" w:cs="宋体"/>
                <w:kern w:val="0"/>
                <w:szCs w:val="21"/>
              </w:rPr>
            </w:pPr>
            <w:r>
              <w:rPr>
                <w:rFonts w:hint="eastAsia" w:ascii="仿宋" w:hAnsi="仿宋" w:eastAsia="仿宋" w:cs="宋体"/>
                <w:kern w:val="0"/>
                <w:szCs w:val="21"/>
              </w:rPr>
              <w:t>181040</w:t>
            </w:r>
          </w:p>
        </w:tc>
        <w:tc>
          <w:tcPr>
            <w:tcW w:w="1346" w:type="dxa"/>
            <w:tcBorders>
              <w:top w:val="single" w:color="auto" w:sz="4" w:space="0"/>
              <w:left w:val="single" w:color="auto" w:sz="4" w:space="0"/>
              <w:bottom w:val="single" w:color="auto" w:sz="4" w:space="0"/>
              <w:right w:val="single" w:color="auto" w:sz="4" w:space="0"/>
            </w:tcBorders>
            <w:vAlign w:val="center"/>
          </w:tcPr>
          <w:p>
            <w:pPr>
              <w:widowControl/>
              <w:jc w:val="center"/>
              <w:rPr>
                <w:rFonts w:ascii="仿宋" w:hAnsi="仿宋" w:eastAsia="仿宋" w:cs="宋体"/>
                <w:kern w:val="0"/>
                <w:szCs w:val="21"/>
              </w:rPr>
            </w:pPr>
            <w:r>
              <w:rPr>
                <w:rFonts w:hint="eastAsia" w:ascii="仿宋" w:hAnsi="仿宋" w:eastAsia="仿宋" w:cs="宋体"/>
                <w:kern w:val="0"/>
                <w:szCs w:val="21"/>
              </w:rPr>
              <w:t>对擅自改变业经批准的经营活动的范围、期限和地点的经营者的处罚</w:t>
            </w:r>
          </w:p>
        </w:tc>
        <w:tc>
          <w:tcPr>
            <w:tcW w:w="1039" w:type="dxa"/>
            <w:tcBorders>
              <w:top w:val="single" w:color="auto" w:sz="4" w:space="0"/>
              <w:left w:val="single" w:color="auto" w:sz="4" w:space="0"/>
              <w:bottom w:val="single" w:color="auto" w:sz="4" w:space="0"/>
              <w:right w:val="single" w:color="auto" w:sz="4" w:space="0"/>
            </w:tcBorders>
            <w:vAlign w:val="center"/>
          </w:tcPr>
          <w:p>
            <w:pPr>
              <w:widowControl/>
              <w:jc w:val="center"/>
              <w:rPr>
                <w:rFonts w:ascii="仿宋" w:hAnsi="仿宋" w:eastAsia="仿宋" w:cs="宋体"/>
                <w:kern w:val="0"/>
                <w:szCs w:val="21"/>
              </w:rPr>
            </w:pPr>
            <w:r>
              <w:rPr>
                <w:rFonts w:hint="eastAsia" w:ascii="仿宋" w:hAnsi="仿宋" w:eastAsia="仿宋" w:cs="宋体"/>
                <w:kern w:val="0"/>
                <w:szCs w:val="21"/>
              </w:rPr>
              <w:t>旅游体育局</w:t>
            </w:r>
          </w:p>
        </w:tc>
        <w:tc>
          <w:tcPr>
            <w:tcW w:w="1578" w:type="dxa"/>
            <w:gridSpan w:val="2"/>
            <w:tcBorders>
              <w:top w:val="single" w:color="auto" w:sz="4" w:space="0"/>
              <w:left w:val="single" w:color="auto" w:sz="4" w:space="0"/>
              <w:bottom w:val="single" w:color="auto" w:sz="4" w:space="0"/>
              <w:right w:val="single" w:color="auto" w:sz="4" w:space="0"/>
            </w:tcBorders>
            <w:vAlign w:val="center"/>
          </w:tcPr>
          <w:p>
            <w:pPr>
              <w:widowControl/>
              <w:jc w:val="center"/>
              <w:rPr>
                <w:rFonts w:ascii="仿宋" w:hAnsi="仿宋" w:eastAsia="仿宋" w:cs="宋体"/>
                <w:kern w:val="0"/>
                <w:szCs w:val="21"/>
              </w:rPr>
            </w:pPr>
            <w:r>
              <w:rPr>
                <w:rFonts w:hint="eastAsia" w:ascii="仿宋" w:hAnsi="仿宋" w:eastAsia="仿宋" w:cs="宋体"/>
                <w:kern w:val="0"/>
                <w:szCs w:val="21"/>
              </w:rPr>
              <w:t>体育科</w:t>
            </w:r>
          </w:p>
        </w:tc>
        <w:tc>
          <w:tcPr>
            <w:tcW w:w="4677" w:type="dxa"/>
            <w:tcBorders>
              <w:top w:val="single" w:color="auto" w:sz="4" w:space="0"/>
              <w:left w:val="single" w:color="auto" w:sz="4" w:space="0"/>
              <w:bottom w:val="single" w:color="auto" w:sz="4" w:space="0"/>
              <w:right w:val="single" w:color="auto" w:sz="4" w:space="0"/>
            </w:tcBorders>
            <w:vAlign w:val="center"/>
          </w:tcPr>
          <w:p>
            <w:pPr>
              <w:widowControl/>
              <w:jc w:val="center"/>
              <w:rPr>
                <w:rFonts w:ascii="仿宋" w:hAnsi="仿宋" w:eastAsia="仿宋" w:cs="宋体"/>
                <w:kern w:val="0"/>
                <w:szCs w:val="21"/>
              </w:rPr>
            </w:pPr>
            <w:r>
              <w:rPr>
                <w:rFonts w:hint="eastAsia" w:ascii="仿宋" w:hAnsi="仿宋" w:eastAsia="仿宋" w:cs="宋体"/>
                <w:kern w:val="0"/>
                <w:szCs w:val="21"/>
              </w:rPr>
              <w:t>省政府规章《河北省体育经营活动管理办法》第八条，体育活动经营者不得擅自改变业经批准的经营活动的范围 、 期限和地点 。 因故确需变更的 ，须经原审批的体育行政部门批准，并依照有关法律 、 法规规定办理变更手续 。 第十二条 违反本立法第六条第一款、第八条规定的，由县级以上体育行政部门处以违法所得三倍以下的罚款，但最高不得超过三万元；没有违法所得的，处以一万元以下的罚款。</w:t>
            </w:r>
          </w:p>
        </w:tc>
        <w:tc>
          <w:tcPr>
            <w:tcW w:w="1243" w:type="dxa"/>
            <w:tcBorders>
              <w:top w:val="single" w:color="auto" w:sz="4" w:space="0"/>
              <w:left w:val="single" w:color="auto" w:sz="4" w:space="0"/>
              <w:bottom w:val="single" w:color="auto" w:sz="4" w:space="0"/>
              <w:right w:val="single" w:color="auto" w:sz="4" w:space="0"/>
            </w:tcBorders>
            <w:vAlign w:val="center"/>
          </w:tcPr>
          <w:p>
            <w:pPr>
              <w:widowControl/>
              <w:jc w:val="center"/>
              <w:rPr>
                <w:rFonts w:ascii="仿宋" w:hAnsi="仿宋" w:eastAsia="仿宋" w:cs="宋体"/>
                <w:kern w:val="0"/>
                <w:szCs w:val="21"/>
              </w:rPr>
            </w:pPr>
            <w:r>
              <w:rPr>
                <w:rFonts w:hint="eastAsia" w:ascii="仿宋" w:hAnsi="仿宋" w:eastAsia="仿宋" w:cs="宋体"/>
                <w:kern w:val="0"/>
                <w:szCs w:val="21"/>
              </w:rPr>
              <w:t>单位或公民个人</w:t>
            </w:r>
          </w:p>
        </w:tc>
        <w:tc>
          <w:tcPr>
            <w:tcW w:w="439" w:type="dxa"/>
            <w:tcBorders>
              <w:top w:val="single" w:color="auto" w:sz="4" w:space="0"/>
              <w:left w:val="single" w:color="auto" w:sz="4" w:space="0"/>
              <w:bottom w:val="single" w:color="auto" w:sz="4" w:space="0"/>
              <w:right w:val="single" w:color="auto" w:sz="4" w:space="0"/>
            </w:tcBorders>
            <w:vAlign w:val="center"/>
          </w:tcPr>
          <w:p>
            <w:pPr>
              <w:widowControl/>
              <w:jc w:val="center"/>
              <w:rPr>
                <w:rFonts w:ascii="仿宋" w:hAnsi="仿宋" w:eastAsia="仿宋" w:cs="宋体"/>
                <w:kern w:val="0"/>
                <w:szCs w:val="21"/>
              </w:rPr>
            </w:pPr>
            <w:r>
              <w:rPr>
                <w:rFonts w:hint="eastAsia" w:ascii="仿宋" w:hAnsi="仿宋" w:eastAsia="仿宋" w:cs="宋体"/>
                <w:kern w:val="0"/>
                <w:szCs w:val="21"/>
              </w:rPr>
              <w:t>无</w:t>
            </w:r>
          </w:p>
        </w:tc>
        <w:tc>
          <w:tcPr>
            <w:tcW w:w="1426" w:type="dxa"/>
            <w:tcBorders>
              <w:top w:val="single" w:color="auto" w:sz="4" w:space="0"/>
              <w:left w:val="single" w:color="auto" w:sz="4" w:space="0"/>
              <w:bottom w:val="single" w:color="auto" w:sz="4" w:space="0"/>
              <w:right w:val="single" w:color="auto" w:sz="4" w:space="0"/>
            </w:tcBorders>
            <w:vAlign w:val="center"/>
          </w:tcPr>
          <w:p>
            <w:pPr>
              <w:widowControl/>
              <w:jc w:val="center"/>
              <w:rPr>
                <w:rFonts w:ascii="仿宋" w:hAnsi="仿宋" w:eastAsia="仿宋" w:cs="宋体"/>
                <w:kern w:val="0"/>
                <w:szCs w:val="21"/>
              </w:rPr>
            </w:pPr>
            <w:r>
              <w:rPr>
                <w:rFonts w:hint="eastAsia" w:ascii="仿宋" w:hAnsi="仿宋" w:eastAsia="仿宋" w:cs="宋体"/>
                <w:kern w:val="0"/>
                <w:szCs w:val="21"/>
              </w:rPr>
              <w:t>无</w:t>
            </w:r>
          </w:p>
        </w:tc>
        <w:tc>
          <w:tcPr>
            <w:tcW w:w="821" w:type="dxa"/>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trHeight w:val="600" w:hRule="atLeast"/>
          <w:tblHeader/>
        </w:trPr>
        <w:tc>
          <w:tcPr>
            <w:tcW w:w="1187" w:type="dxa"/>
            <w:tcBorders>
              <w:top w:val="single" w:color="auto" w:sz="4" w:space="0"/>
              <w:left w:val="single" w:color="auto" w:sz="4" w:space="0"/>
              <w:bottom w:val="single" w:color="auto" w:sz="4" w:space="0"/>
              <w:right w:val="single" w:color="auto" w:sz="4" w:space="0"/>
            </w:tcBorders>
            <w:vAlign w:val="center"/>
          </w:tcPr>
          <w:p>
            <w:pPr>
              <w:widowControl/>
              <w:jc w:val="center"/>
              <w:rPr>
                <w:rFonts w:ascii="仿宋" w:hAnsi="仿宋" w:eastAsia="仿宋" w:cs="宋体"/>
                <w:kern w:val="0"/>
                <w:szCs w:val="21"/>
              </w:rPr>
            </w:pPr>
          </w:p>
          <w:p>
            <w:pPr>
              <w:widowControl/>
              <w:jc w:val="center"/>
              <w:rPr>
                <w:rFonts w:ascii="仿宋" w:hAnsi="仿宋" w:eastAsia="仿宋" w:cs="宋体"/>
                <w:kern w:val="0"/>
                <w:szCs w:val="21"/>
              </w:rPr>
            </w:pPr>
          </w:p>
          <w:p>
            <w:pPr>
              <w:widowControl/>
              <w:jc w:val="center"/>
              <w:rPr>
                <w:rFonts w:ascii="仿宋" w:hAnsi="仿宋" w:eastAsia="仿宋" w:cs="宋体"/>
                <w:kern w:val="0"/>
                <w:szCs w:val="21"/>
              </w:rPr>
            </w:pPr>
            <w:r>
              <w:rPr>
                <w:rFonts w:hint="eastAsia" w:ascii="仿宋" w:hAnsi="仿宋" w:eastAsia="仿宋" w:cs="宋体"/>
                <w:kern w:val="0"/>
                <w:szCs w:val="21"/>
              </w:rPr>
              <w:t>行政处罚</w:t>
            </w:r>
          </w:p>
          <w:p>
            <w:pPr>
              <w:widowControl/>
              <w:jc w:val="center"/>
              <w:rPr>
                <w:rFonts w:ascii="仿宋" w:hAnsi="仿宋" w:eastAsia="仿宋" w:cs="宋体"/>
                <w:kern w:val="0"/>
                <w:szCs w:val="21"/>
              </w:rPr>
            </w:pPr>
          </w:p>
        </w:tc>
        <w:tc>
          <w:tcPr>
            <w:tcW w:w="999" w:type="dxa"/>
            <w:tcBorders>
              <w:top w:val="single" w:color="auto" w:sz="4" w:space="0"/>
              <w:left w:val="single" w:color="auto" w:sz="4" w:space="0"/>
              <w:bottom w:val="single" w:color="auto" w:sz="4" w:space="0"/>
              <w:right w:val="single" w:color="auto" w:sz="4" w:space="0"/>
            </w:tcBorders>
            <w:vAlign w:val="center"/>
          </w:tcPr>
          <w:p>
            <w:pPr>
              <w:widowControl/>
              <w:jc w:val="center"/>
              <w:rPr>
                <w:rFonts w:ascii="仿宋" w:hAnsi="仿宋" w:eastAsia="仿宋" w:cs="宋体"/>
                <w:kern w:val="0"/>
                <w:szCs w:val="21"/>
              </w:rPr>
            </w:pPr>
            <w:r>
              <w:rPr>
                <w:rFonts w:hint="eastAsia" w:ascii="仿宋" w:hAnsi="仿宋" w:eastAsia="仿宋" w:cs="宋体"/>
                <w:kern w:val="0"/>
                <w:szCs w:val="21"/>
              </w:rPr>
              <w:t>181041</w:t>
            </w:r>
          </w:p>
        </w:tc>
        <w:tc>
          <w:tcPr>
            <w:tcW w:w="1346" w:type="dxa"/>
            <w:tcBorders>
              <w:top w:val="single" w:color="auto" w:sz="4" w:space="0"/>
              <w:left w:val="single" w:color="auto" w:sz="4" w:space="0"/>
              <w:bottom w:val="single" w:color="auto" w:sz="4" w:space="0"/>
              <w:right w:val="single" w:color="auto" w:sz="4" w:space="0"/>
            </w:tcBorders>
            <w:vAlign w:val="center"/>
          </w:tcPr>
          <w:p>
            <w:pPr>
              <w:widowControl/>
              <w:jc w:val="center"/>
              <w:rPr>
                <w:rFonts w:ascii="仿宋" w:hAnsi="仿宋" w:eastAsia="仿宋" w:cs="宋体"/>
                <w:kern w:val="0"/>
                <w:szCs w:val="21"/>
              </w:rPr>
            </w:pPr>
            <w:r>
              <w:rPr>
                <w:rFonts w:hint="eastAsia" w:ascii="仿宋" w:hAnsi="仿宋" w:eastAsia="仿宋" w:cs="宋体"/>
                <w:kern w:val="0"/>
                <w:szCs w:val="21"/>
              </w:rPr>
              <w:t>对没有建立并落实安全责任制的游泳场所的处罚</w:t>
            </w:r>
          </w:p>
        </w:tc>
        <w:tc>
          <w:tcPr>
            <w:tcW w:w="1039" w:type="dxa"/>
            <w:tcBorders>
              <w:top w:val="single" w:color="auto" w:sz="4" w:space="0"/>
              <w:left w:val="single" w:color="auto" w:sz="4" w:space="0"/>
              <w:bottom w:val="single" w:color="auto" w:sz="4" w:space="0"/>
              <w:right w:val="single" w:color="auto" w:sz="4" w:space="0"/>
            </w:tcBorders>
            <w:vAlign w:val="center"/>
          </w:tcPr>
          <w:p>
            <w:pPr>
              <w:widowControl/>
              <w:jc w:val="center"/>
              <w:rPr>
                <w:rFonts w:ascii="仿宋" w:hAnsi="仿宋" w:eastAsia="仿宋" w:cs="宋体"/>
                <w:kern w:val="0"/>
                <w:szCs w:val="21"/>
              </w:rPr>
            </w:pPr>
            <w:r>
              <w:rPr>
                <w:rFonts w:hint="eastAsia" w:ascii="仿宋" w:hAnsi="仿宋" w:eastAsia="仿宋" w:cs="宋体"/>
                <w:kern w:val="0"/>
                <w:szCs w:val="21"/>
              </w:rPr>
              <w:t>旅游体育局</w:t>
            </w:r>
          </w:p>
        </w:tc>
        <w:tc>
          <w:tcPr>
            <w:tcW w:w="1578" w:type="dxa"/>
            <w:gridSpan w:val="2"/>
            <w:tcBorders>
              <w:top w:val="single" w:color="auto" w:sz="4" w:space="0"/>
              <w:left w:val="single" w:color="auto" w:sz="4" w:space="0"/>
              <w:bottom w:val="single" w:color="auto" w:sz="4" w:space="0"/>
              <w:right w:val="single" w:color="auto" w:sz="4" w:space="0"/>
            </w:tcBorders>
            <w:vAlign w:val="center"/>
          </w:tcPr>
          <w:p>
            <w:pPr>
              <w:widowControl/>
              <w:jc w:val="center"/>
              <w:rPr>
                <w:rFonts w:ascii="仿宋" w:hAnsi="仿宋" w:eastAsia="仿宋" w:cs="宋体"/>
                <w:kern w:val="0"/>
                <w:szCs w:val="21"/>
              </w:rPr>
            </w:pPr>
            <w:r>
              <w:rPr>
                <w:rFonts w:hint="eastAsia" w:ascii="仿宋" w:hAnsi="仿宋" w:eastAsia="仿宋" w:cs="宋体"/>
                <w:kern w:val="0"/>
                <w:szCs w:val="21"/>
              </w:rPr>
              <w:t>体育科</w:t>
            </w:r>
          </w:p>
        </w:tc>
        <w:tc>
          <w:tcPr>
            <w:tcW w:w="4677" w:type="dxa"/>
            <w:tcBorders>
              <w:top w:val="single" w:color="auto" w:sz="4" w:space="0"/>
              <w:left w:val="single" w:color="auto" w:sz="4" w:space="0"/>
              <w:bottom w:val="single" w:color="auto" w:sz="4" w:space="0"/>
              <w:right w:val="single" w:color="auto" w:sz="4" w:space="0"/>
            </w:tcBorders>
            <w:vAlign w:val="center"/>
          </w:tcPr>
          <w:p>
            <w:pPr>
              <w:widowControl/>
              <w:jc w:val="center"/>
              <w:rPr>
                <w:rFonts w:ascii="仿宋" w:hAnsi="仿宋" w:eastAsia="仿宋" w:cs="宋体"/>
                <w:kern w:val="0"/>
                <w:szCs w:val="21"/>
              </w:rPr>
            </w:pPr>
            <w:r>
              <w:rPr>
                <w:rFonts w:hint="eastAsia" w:ascii="仿宋" w:hAnsi="仿宋" w:eastAsia="仿宋" w:cs="宋体"/>
                <w:kern w:val="0"/>
                <w:szCs w:val="21"/>
              </w:rPr>
              <w:t>省政府规章《河北省游泳场所管理办法》第八条游泳场所应按下列规定建立安全责任制，并确定专人具体组织落实：第十二条 违反本办法第八条规定的，责令其限期改正。逾期不改正的，可处以 200 元以上 1000 元以下的罚款 。 》</w:t>
            </w:r>
          </w:p>
        </w:tc>
        <w:tc>
          <w:tcPr>
            <w:tcW w:w="1243" w:type="dxa"/>
            <w:tcBorders>
              <w:top w:val="single" w:color="auto" w:sz="4" w:space="0"/>
              <w:left w:val="single" w:color="auto" w:sz="4" w:space="0"/>
              <w:bottom w:val="single" w:color="auto" w:sz="4" w:space="0"/>
              <w:right w:val="single" w:color="auto" w:sz="4" w:space="0"/>
            </w:tcBorders>
            <w:vAlign w:val="center"/>
          </w:tcPr>
          <w:p>
            <w:pPr>
              <w:widowControl/>
              <w:jc w:val="center"/>
              <w:rPr>
                <w:rFonts w:ascii="仿宋" w:hAnsi="仿宋" w:eastAsia="仿宋" w:cs="宋体"/>
                <w:kern w:val="0"/>
                <w:szCs w:val="21"/>
              </w:rPr>
            </w:pPr>
            <w:r>
              <w:rPr>
                <w:rFonts w:hint="eastAsia" w:ascii="仿宋" w:hAnsi="仿宋" w:eastAsia="仿宋" w:cs="宋体"/>
                <w:kern w:val="0"/>
                <w:szCs w:val="21"/>
              </w:rPr>
              <w:t>单位或公民个人</w:t>
            </w:r>
          </w:p>
        </w:tc>
        <w:tc>
          <w:tcPr>
            <w:tcW w:w="439" w:type="dxa"/>
            <w:tcBorders>
              <w:top w:val="single" w:color="auto" w:sz="4" w:space="0"/>
              <w:left w:val="single" w:color="auto" w:sz="4" w:space="0"/>
              <w:bottom w:val="single" w:color="auto" w:sz="4" w:space="0"/>
              <w:right w:val="single" w:color="auto" w:sz="4" w:space="0"/>
            </w:tcBorders>
            <w:vAlign w:val="center"/>
          </w:tcPr>
          <w:p>
            <w:pPr>
              <w:widowControl/>
              <w:jc w:val="center"/>
              <w:rPr>
                <w:rFonts w:ascii="仿宋" w:hAnsi="仿宋" w:eastAsia="仿宋" w:cs="宋体"/>
                <w:kern w:val="0"/>
                <w:szCs w:val="21"/>
              </w:rPr>
            </w:pPr>
            <w:r>
              <w:rPr>
                <w:rFonts w:hint="eastAsia" w:ascii="仿宋" w:hAnsi="仿宋" w:eastAsia="仿宋" w:cs="宋体"/>
                <w:kern w:val="0"/>
                <w:szCs w:val="21"/>
              </w:rPr>
              <w:t>无</w:t>
            </w:r>
          </w:p>
        </w:tc>
        <w:tc>
          <w:tcPr>
            <w:tcW w:w="1426" w:type="dxa"/>
            <w:tcBorders>
              <w:top w:val="single" w:color="auto" w:sz="4" w:space="0"/>
              <w:left w:val="single" w:color="auto" w:sz="4" w:space="0"/>
              <w:bottom w:val="single" w:color="auto" w:sz="4" w:space="0"/>
              <w:right w:val="single" w:color="auto" w:sz="4" w:space="0"/>
            </w:tcBorders>
            <w:vAlign w:val="center"/>
          </w:tcPr>
          <w:p>
            <w:pPr>
              <w:widowControl/>
              <w:jc w:val="center"/>
              <w:rPr>
                <w:rFonts w:ascii="仿宋" w:hAnsi="仿宋" w:eastAsia="仿宋" w:cs="宋体"/>
                <w:kern w:val="0"/>
                <w:szCs w:val="21"/>
              </w:rPr>
            </w:pPr>
            <w:r>
              <w:rPr>
                <w:rFonts w:hint="eastAsia" w:ascii="仿宋" w:hAnsi="仿宋" w:eastAsia="仿宋" w:cs="宋体"/>
                <w:kern w:val="0"/>
                <w:szCs w:val="21"/>
              </w:rPr>
              <w:t>无</w:t>
            </w:r>
          </w:p>
        </w:tc>
        <w:tc>
          <w:tcPr>
            <w:tcW w:w="821" w:type="dxa"/>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trHeight w:val="600" w:hRule="atLeast"/>
          <w:tblHeader/>
        </w:trPr>
        <w:tc>
          <w:tcPr>
            <w:tcW w:w="1187" w:type="dxa"/>
            <w:tcBorders>
              <w:top w:val="single" w:color="auto" w:sz="4" w:space="0"/>
              <w:left w:val="single" w:color="auto" w:sz="4" w:space="0"/>
              <w:bottom w:val="single" w:color="auto" w:sz="4" w:space="0"/>
              <w:right w:val="single" w:color="auto" w:sz="4" w:space="0"/>
            </w:tcBorders>
            <w:vAlign w:val="center"/>
          </w:tcPr>
          <w:p>
            <w:pPr>
              <w:widowControl/>
              <w:jc w:val="center"/>
              <w:rPr>
                <w:rFonts w:ascii="仿宋" w:hAnsi="仿宋" w:eastAsia="仿宋" w:cs="宋体"/>
                <w:kern w:val="0"/>
                <w:szCs w:val="21"/>
              </w:rPr>
            </w:pPr>
          </w:p>
          <w:p>
            <w:pPr>
              <w:widowControl/>
              <w:jc w:val="center"/>
              <w:rPr>
                <w:rFonts w:ascii="仿宋" w:hAnsi="仿宋" w:eastAsia="仿宋" w:cs="宋体"/>
                <w:kern w:val="0"/>
                <w:szCs w:val="21"/>
              </w:rPr>
            </w:pPr>
          </w:p>
          <w:p>
            <w:pPr>
              <w:widowControl/>
              <w:jc w:val="center"/>
              <w:rPr>
                <w:rFonts w:ascii="仿宋" w:hAnsi="仿宋" w:eastAsia="仿宋" w:cs="宋体"/>
                <w:kern w:val="0"/>
                <w:szCs w:val="21"/>
              </w:rPr>
            </w:pPr>
          </w:p>
          <w:p>
            <w:pPr>
              <w:widowControl/>
              <w:jc w:val="center"/>
              <w:rPr>
                <w:rFonts w:ascii="仿宋" w:hAnsi="仿宋" w:eastAsia="仿宋" w:cs="宋体"/>
                <w:kern w:val="0"/>
                <w:szCs w:val="21"/>
              </w:rPr>
            </w:pPr>
            <w:r>
              <w:rPr>
                <w:rFonts w:hint="eastAsia" w:ascii="仿宋" w:hAnsi="仿宋" w:eastAsia="仿宋" w:cs="宋体"/>
                <w:kern w:val="0"/>
                <w:szCs w:val="21"/>
              </w:rPr>
              <w:t>行政处罚</w:t>
            </w:r>
          </w:p>
          <w:p>
            <w:pPr>
              <w:widowControl/>
              <w:jc w:val="center"/>
              <w:rPr>
                <w:rFonts w:ascii="仿宋" w:hAnsi="仿宋" w:eastAsia="仿宋" w:cs="宋体"/>
                <w:kern w:val="0"/>
                <w:szCs w:val="21"/>
              </w:rPr>
            </w:pPr>
          </w:p>
          <w:p>
            <w:pPr>
              <w:widowControl/>
              <w:jc w:val="center"/>
              <w:rPr>
                <w:rFonts w:ascii="仿宋" w:hAnsi="仿宋" w:eastAsia="仿宋" w:cs="宋体"/>
                <w:kern w:val="0"/>
                <w:szCs w:val="21"/>
              </w:rPr>
            </w:pPr>
          </w:p>
        </w:tc>
        <w:tc>
          <w:tcPr>
            <w:tcW w:w="999" w:type="dxa"/>
            <w:tcBorders>
              <w:top w:val="single" w:color="auto" w:sz="4" w:space="0"/>
              <w:left w:val="single" w:color="auto" w:sz="4" w:space="0"/>
              <w:bottom w:val="single" w:color="auto" w:sz="4" w:space="0"/>
              <w:right w:val="single" w:color="auto" w:sz="4" w:space="0"/>
            </w:tcBorders>
            <w:vAlign w:val="center"/>
          </w:tcPr>
          <w:p>
            <w:pPr>
              <w:widowControl/>
              <w:jc w:val="center"/>
              <w:rPr>
                <w:rFonts w:ascii="仿宋" w:hAnsi="仿宋" w:eastAsia="仿宋" w:cs="宋体"/>
                <w:kern w:val="0"/>
                <w:szCs w:val="21"/>
              </w:rPr>
            </w:pPr>
            <w:r>
              <w:rPr>
                <w:rFonts w:hint="eastAsia" w:ascii="仿宋" w:hAnsi="仿宋" w:eastAsia="仿宋" w:cs="宋体"/>
                <w:kern w:val="0"/>
                <w:szCs w:val="21"/>
              </w:rPr>
              <w:t>181042</w:t>
            </w:r>
          </w:p>
        </w:tc>
        <w:tc>
          <w:tcPr>
            <w:tcW w:w="1346" w:type="dxa"/>
            <w:tcBorders>
              <w:top w:val="single" w:color="auto" w:sz="4" w:space="0"/>
              <w:left w:val="single" w:color="auto" w:sz="4" w:space="0"/>
              <w:bottom w:val="single" w:color="auto" w:sz="4" w:space="0"/>
              <w:right w:val="single" w:color="auto" w:sz="4" w:space="0"/>
            </w:tcBorders>
            <w:vAlign w:val="center"/>
          </w:tcPr>
          <w:p>
            <w:pPr>
              <w:widowControl/>
              <w:jc w:val="center"/>
              <w:rPr>
                <w:rFonts w:ascii="仿宋" w:hAnsi="仿宋" w:eastAsia="仿宋" w:cs="宋体"/>
                <w:kern w:val="0"/>
                <w:szCs w:val="21"/>
              </w:rPr>
            </w:pPr>
            <w:r>
              <w:rPr>
                <w:rFonts w:hint="eastAsia" w:ascii="仿宋" w:hAnsi="仿宋" w:eastAsia="仿宋" w:cs="宋体"/>
                <w:kern w:val="0"/>
                <w:szCs w:val="21"/>
              </w:rPr>
              <w:t>未经批准擅自经营高危险性体育项目的处罚</w:t>
            </w:r>
          </w:p>
        </w:tc>
        <w:tc>
          <w:tcPr>
            <w:tcW w:w="1039" w:type="dxa"/>
            <w:tcBorders>
              <w:top w:val="single" w:color="auto" w:sz="4" w:space="0"/>
              <w:left w:val="single" w:color="auto" w:sz="4" w:space="0"/>
              <w:bottom w:val="single" w:color="auto" w:sz="4" w:space="0"/>
              <w:right w:val="single" w:color="auto" w:sz="4" w:space="0"/>
            </w:tcBorders>
            <w:vAlign w:val="center"/>
          </w:tcPr>
          <w:p>
            <w:pPr>
              <w:widowControl/>
              <w:jc w:val="center"/>
              <w:rPr>
                <w:rFonts w:ascii="仿宋" w:hAnsi="仿宋" w:eastAsia="仿宋" w:cs="宋体"/>
                <w:kern w:val="0"/>
                <w:szCs w:val="21"/>
              </w:rPr>
            </w:pPr>
            <w:r>
              <w:rPr>
                <w:rFonts w:hint="eastAsia" w:ascii="仿宋" w:hAnsi="仿宋" w:eastAsia="仿宋" w:cs="宋体"/>
                <w:kern w:val="0"/>
                <w:szCs w:val="21"/>
              </w:rPr>
              <w:t>旅游体育局</w:t>
            </w:r>
          </w:p>
        </w:tc>
        <w:tc>
          <w:tcPr>
            <w:tcW w:w="1578" w:type="dxa"/>
            <w:gridSpan w:val="2"/>
            <w:tcBorders>
              <w:top w:val="single" w:color="auto" w:sz="4" w:space="0"/>
              <w:left w:val="single" w:color="auto" w:sz="4" w:space="0"/>
              <w:bottom w:val="single" w:color="auto" w:sz="4" w:space="0"/>
              <w:right w:val="single" w:color="auto" w:sz="4" w:space="0"/>
            </w:tcBorders>
            <w:vAlign w:val="center"/>
          </w:tcPr>
          <w:p>
            <w:pPr>
              <w:widowControl/>
              <w:jc w:val="center"/>
              <w:rPr>
                <w:rFonts w:ascii="仿宋" w:hAnsi="仿宋" w:eastAsia="仿宋" w:cs="宋体"/>
                <w:kern w:val="0"/>
                <w:szCs w:val="21"/>
              </w:rPr>
            </w:pPr>
            <w:r>
              <w:rPr>
                <w:rFonts w:hint="eastAsia" w:ascii="仿宋" w:hAnsi="仿宋" w:eastAsia="仿宋" w:cs="宋体"/>
                <w:kern w:val="0"/>
                <w:szCs w:val="21"/>
              </w:rPr>
              <w:t>体育科</w:t>
            </w:r>
          </w:p>
        </w:tc>
        <w:tc>
          <w:tcPr>
            <w:tcW w:w="4677" w:type="dxa"/>
            <w:tcBorders>
              <w:top w:val="single" w:color="auto" w:sz="4" w:space="0"/>
              <w:left w:val="single" w:color="auto" w:sz="4" w:space="0"/>
              <w:bottom w:val="single" w:color="auto" w:sz="4" w:space="0"/>
              <w:right w:val="single" w:color="auto" w:sz="4" w:space="0"/>
            </w:tcBorders>
            <w:vAlign w:val="center"/>
          </w:tcPr>
          <w:p>
            <w:pPr>
              <w:widowControl/>
              <w:jc w:val="center"/>
              <w:rPr>
                <w:rFonts w:ascii="仿宋" w:hAnsi="仿宋" w:eastAsia="仿宋" w:cs="宋体"/>
                <w:kern w:val="0"/>
                <w:szCs w:val="21"/>
              </w:rPr>
            </w:pPr>
            <w:r>
              <w:rPr>
                <w:rFonts w:hint="eastAsia" w:ascii="仿宋" w:hAnsi="仿宋" w:eastAsia="仿宋" w:cs="宋体"/>
                <w:kern w:val="0"/>
                <w:szCs w:val="21"/>
              </w:rPr>
              <w:t>行政法规《全民健身条例》第三十六条 未经批准，擅自经营高危险性体育项目的，由县级以上</w:t>
            </w:r>
          </w:p>
          <w:p>
            <w:pPr>
              <w:widowControl/>
              <w:jc w:val="center"/>
              <w:rPr>
                <w:rFonts w:ascii="仿宋" w:hAnsi="仿宋" w:eastAsia="仿宋" w:cs="宋体"/>
                <w:kern w:val="0"/>
                <w:szCs w:val="21"/>
              </w:rPr>
            </w:pPr>
            <w:r>
              <w:rPr>
                <w:rFonts w:hint="eastAsia" w:ascii="仿宋" w:hAnsi="仿宋" w:eastAsia="仿宋" w:cs="宋体"/>
                <w:kern w:val="0"/>
                <w:szCs w:val="21"/>
              </w:rPr>
              <w:t>地方人民政府体育主管部门按照管理权限责令改正；有违法所得的，没收违法所得；违法所得不足 3 万元或者没有违法所得的，并处 3 万元以上 10万元以下的罚款 ； 违法所得 3 万元以上的 ， 并处违法所得 2 倍以上 5 倍以下的罚款。</w:t>
            </w:r>
          </w:p>
        </w:tc>
        <w:tc>
          <w:tcPr>
            <w:tcW w:w="1243" w:type="dxa"/>
            <w:tcBorders>
              <w:top w:val="single" w:color="auto" w:sz="4" w:space="0"/>
              <w:left w:val="single" w:color="auto" w:sz="4" w:space="0"/>
              <w:bottom w:val="single" w:color="auto" w:sz="4" w:space="0"/>
              <w:right w:val="single" w:color="auto" w:sz="4" w:space="0"/>
            </w:tcBorders>
            <w:vAlign w:val="center"/>
          </w:tcPr>
          <w:p>
            <w:pPr>
              <w:widowControl/>
              <w:jc w:val="center"/>
              <w:rPr>
                <w:rFonts w:ascii="仿宋" w:hAnsi="仿宋" w:eastAsia="仿宋" w:cs="宋体"/>
                <w:kern w:val="0"/>
                <w:szCs w:val="21"/>
              </w:rPr>
            </w:pPr>
            <w:r>
              <w:rPr>
                <w:rFonts w:hint="eastAsia" w:ascii="仿宋" w:hAnsi="仿宋" w:eastAsia="仿宋" w:cs="宋体"/>
                <w:kern w:val="0"/>
                <w:szCs w:val="21"/>
              </w:rPr>
              <w:t>单位或公民个人</w:t>
            </w:r>
          </w:p>
        </w:tc>
        <w:tc>
          <w:tcPr>
            <w:tcW w:w="439" w:type="dxa"/>
            <w:tcBorders>
              <w:top w:val="single" w:color="auto" w:sz="4" w:space="0"/>
              <w:left w:val="single" w:color="auto" w:sz="4" w:space="0"/>
              <w:bottom w:val="single" w:color="auto" w:sz="4" w:space="0"/>
              <w:right w:val="single" w:color="auto" w:sz="4" w:space="0"/>
            </w:tcBorders>
            <w:vAlign w:val="center"/>
          </w:tcPr>
          <w:p>
            <w:pPr>
              <w:widowControl/>
              <w:jc w:val="center"/>
              <w:rPr>
                <w:rFonts w:ascii="仿宋" w:hAnsi="仿宋" w:eastAsia="仿宋" w:cs="宋体"/>
                <w:kern w:val="0"/>
                <w:szCs w:val="21"/>
              </w:rPr>
            </w:pPr>
            <w:r>
              <w:rPr>
                <w:rFonts w:hint="eastAsia" w:ascii="仿宋" w:hAnsi="仿宋" w:eastAsia="仿宋" w:cs="宋体"/>
                <w:kern w:val="0"/>
                <w:szCs w:val="21"/>
              </w:rPr>
              <w:t>无</w:t>
            </w:r>
          </w:p>
        </w:tc>
        <w:tc>
          <w:tcPr>
            <w:tcW w:w="1426" w:type="dxa"/>
            <w:tcBorders>
              <w:top w:val="single" w:color="auto" w:sz="4" w:space="0"/>
              <w:left w:val="single" w:color="auto" w:sz="4" w:space="0"/>
              <w:bottom w:val="single" w:color="auto" w:sz="4" w:space="0"/>
              <w:right w:val="single" w:color="auto" w:sz="4" w:space="0"/>
            </w:tcBorders>
            <w:vAlign w:val="center"/>
          </w:tcPr>
          <w:p>
            <w:pPr>
              <w:widowControl/>
              <w:jc w:val="center"/>
              <w:rPr>
                <w:rFonts w:ascii="仿宋" w:hAnsi="仿宋" w:eastAsia="仿宋" w:cs="宋体"/>
                <w:kern w:val="0"/>
                <w:szCs w:val="21"/>
              </w:rPr>
            </w:pPr>
            <w:r>
              <w:rPr>
                <w:rFonts w:hint="eastAsia" w:ascii="仿宋" w:hAnsi="仿宋" w:eastAsia="仿宋" w:cs="宋体"/>
                <w:kern w:val="0"/>
                <w:szCs w:val="21"/>
              </w:rPr>
              <w:t>无</w:t>
            </w:r>
          </w:p>
        </w:tc>
        <w:tc>
          <w:tcPr>
            <w:tcW w:w="821" w:type="dxa"/>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trHeight w:val="600" w:hRule="atLeast"/>
          <w:tblHeader/>
        </w:trPr>
        <w:tc>
          <w:tcPr>
            <w:tcW w:w="1187" w:type="dxa"/>
            <w:tcBorders>
              <w:top w:val="single" w:color="auto" w:sz="4" w:space="0"/>
              <w:left w:val="single" w:color="auto" w:sz="4" w:space="0"/>
              <w:bottom w:val="single" w:color="auto" w:sz="4" w:space="0"/>
              <w:right w:val="single" w:color="auto" w:sz="4" w:space="0"/>
            </w:tcBorders>
            <w:vAlign w:val="center"/>
          </w:tcPr>
          <w:p>
            <w:pPr>
              <w:widowControl/>
              <w:jc w:val="center"/>
              <w:rPr>
                <w:rFonts w:ascii="仿宋" w:hAnsi="仿宋" w:eastAsia="仿宋" w:cs="宋体"/>
                <w:kern w:val="0"/>
                <w:szCs w:val="21"/>
              </w:rPr>
            </w:pPr>
          </w:p>
          <w:p>
            <w:pPr>
              <w:widowControl/>
              <w:jc w:val="center"/>
              <w:rPr>
                <w:rFonts w:ascii="仿宋" w:hAnsi="仿宋" w:eastAsia="仿宋" w:cs="宋体"/>
                <w:kern w:val="0"/>
                <w:szCs w:val="21"/>
              </w:rPr>
            </w:pPr>
          </w:p>
          <w:p>
            <w:pPr>
              <w:widowControl/>
              <w:jc w:val="center"/>
              <w:rPr>
                <w:rFonts w:ascii="仿宋" w:hAnsi="仿宋" w:eastAsia="仿宋" w:cs="宋体"/>
                <w:kern w:val="0"/>
                <w:szCs w:val="21"/>
              </w:rPr>
            </w:pPr>
            <w:r>
              <w:rPr>
                <w:rFonts w:hint="eastAsia" w:ascii="仿宋" w:hAnsi="仿宋" w:eastAsia="仿宋" w:cs="宋体"/>
                <w:kern w:val="0"/>
                <w:szCs w:val="21"/>
              </w:rPr>
              <w:t>行政处罚</w:t>
            </w:r>
          </w:p>
          <w:p>
            <w:pPr>
              <w:widowControl/>
              <w:jc w:val="center"/>
              <w:rPr>
                <w:rFonts w:ascii="仿宋" w:hAnsi="仿宋" w:eastAsia="仿宋" w:cs="宋体"/>
                <w:kern w:val="0"/>
                <w:szCs w:val="21"/>
              </w:rPr>
            </w:pPr>
          </w:p>
          <w:p>
            <w:pPr>
              <w:widowControl/>
              <w:jc w:val="center"/>
              <w:rPr>
                <w:rFonts w:ascii="仿宋" w:hAnsi="仿宋" w:eastAsia="仿宋" w:cs="宋体"/>
                <w:kern w:val="0"/>
                <w:szCs w:val="21"/>
              </w:rPr>
            </w:pPr>
          </w:p>
          <w:p>
            <w:pPr>
              <w:widowControl/>
              <w:jc w:val="center"/>
              <w:rPr>
                <w:rFonts w:ascii="仿宋" w:hAnsi="仿宋" w:eastAsia="仿宋" w:cs="宋体"/>
                <w:kern w:val="0"/>
                <w:szCs w:val="21"/>
              </w:rPr>
            </w:pPr>
          </w:p>
        </w:tc>
        <w:tc>
          <w:tcPr>
            <w:tcW w:w="999" w:type="dxa"/>
            <w:tcBorders>
              <w:top w:val="single" w:color="auto" w:sz="4" w:space="0"/>
              <w:left w:val="single" w:color="auto" w:sz="4" w:space="0"/>
              <w:bottom w:val="single" w:color="auto" w:sz="4" w:space="0"/>
              <w:right w:val="single" w:color="auto" w:sz="4" w:space="0"/>
            </w:tcBorders>
            <w:vAlign w:val="center"/>
          </w:tcPr>
          <w:p>
            <w:pPr>
              <w:widowControl/>
              <w:jc w:val="center"/>
              <w:rPr>
                <w:rFonts w:ascii="仿宋" w:hAnsi="仿宋" w:eastAsia="仿宋" w:cs="宋体"/>
                <w:kern w:val="0"/>
                <w:szCs w:val="21"/>
              </w:rPr>
            </w:pPr>
            <w:r>
              <w:rPr>
                <w:rFonts w:hint="eastAsia" w:ascii="仿宋" w:hAnsi="仿宋" w:eastAsia="仿宋" w:cs="宋体"/>
                <w:kern w:val="0"/>
                <w:szCs w:val="21"/>
              </w:rPr>
              <w:t>181043</w:t>
            </w:r>
          </w:p>
        </w:tc>
        <w:tc>
          <w:tcPr>
            <w:tcW w:w="1346" w:type="dxa"/>
            <w:tcBorders>
              <w:top w:val="single" w:color="auto" w:sz="4" w:space="0"/>
              <w:left w:val="single" w:color="auto" w:sz="4" w:space="0"/>
              <w:bottom w:val="single" w:color="auto" w:sz="4" w:space="0"/>
              <w:right w:val="single" w:color="auto" w:sz="4" w:space="0"/>
            </w:tcBorders>
            <w:vAlign w:val="center"/>
          </w:tcPr>
          <w:p>
            <w:pPr>
              <w:widowControl/>
              <w:jc w:val="center"/>
              <w:rPr>
                <w:rFonts w:ascii="仿宋" w:hAnsi="仿宋" w:eastAsia="仿宋" w:cs="宋体"/>
                <w:kern w:val="0"/>
                <w:szCs w:val="21"/>
              </w:rPr>
            </w:pPr>
            <w:r>
              <w:rPr>
                <w:rFonts w:hint="eastAsia" w:ascii="仿宋" w:hAnsi="仿宋" w:eastAsia="仿宋" w:cs="宋体"/>
                <w:kern w:val="0"/>
                <w:szCs w:val="21"/>
              </w:rPr>
              <w:t>高危险性体育项目经营者取得许可证后，不再符合规定条件仍经营该体育项目的处罚</w:t>
            </w:r>
          </w:p>
        </w:tc>
        <w:tc>
          <w:tcPr>
            <w:tcW w:w="1039" w:type="dxa"/>
            <w:tcBorders>
              <w:top w:val="single" w:color="auto" w:sz="4" w:space="0"/>
              <w:left w:val="single" w:color="auto" w:sz="4" w:space="0"/>
              <w:bottom w:val="single" w:color="auto" w:sz="4" w:space="0"/>
              <w:right w:val="single" w:color="auto" w:sz="4" w:space="0"/>
            </w:tcBorders>
            <w:vAlign w:val="center"/>
          </w:tcPr>
          <w:p>
            <w:pPr>
              <w:widowControl/>
              <w:jc w:val="center"/>
              <w:rPr>
                <w:rFonts w:ascii="仿宋" w:hAnsi="仿宋" w:eastAsia="仿宋" w:cs="宋体"/>
                <w:kern w:val="0"/>
                <w:szCs w:val="21"/>
              </w:rPr>
            </w:pPr>
            <w:r>
              <w:rPr>
                <w:rFonts w:hint="eastAsia" w:ascii="仿宋" w:hAnsi="仿宋" w:eastAsia="仿宋" w:cs="宋体"/>
                <w:kern w:val="0"/>
                <w:szCs w:val="21"/>
              </w:rPr>
              <w:t>旅游体育局</w:t>
            </w:r>
          </w:p>
        </w:tc>
        <w:tc>
          <w:tcPr>
            <w:tcW w:w="1578" w:type="dxa"/>
            <w:gridSpan w:val="2"/>
            <w:tcBorders>
              <w:top w:val="single" w:color="auto" w:sz="4" w:space="0"/>
              <w:left w:val="single" w:color="auto" w:sz="4" w:space="0"/>
              <w:bottom w:val="single" w:color="auto" w:sz="4" w:space="0"/>
              <w:right w:val="single" w:color="auto" w:sz="4" w:space="0"/>
            </w:tcBorders>
            <w:vAlign w:val="center"/>
          </w:tcPr>
          <w:p>
            <w:pPr>
              <w:widowControl/>
              <w:jc w:val="center"/>
              <w:rPr>
                <w:rFonts w:ascii="仿宋" w:hAnsi="仿宋" w:eastAsia="仿宋" w:cs="宋体"/>
                <w:kern w:val="0"/>
                <w:szCs w:val="21"/>
              </w:rPr>
            </w:pPr>
            <w:r>
              <w:rPr>
                <w:rFonts w:hint="eastAsia" w:ascii="仿宋" w:hAnsi="仿宋" w:eastAsia="仿宋" w:cs="宋体"/>
                <w:kern w:val="0"/>
                <w:szCs w:val="21"/>
              </w:rPr>
              <w:t>体育科</w:t>
            </w:r>
          </w:p>
        </w:tc>
        <w:tc>
          <w:tcPr>
            <w:tcW w:w="4677" w:type="dxa"/>
            <w:tcBorders>
              <w:top w:val="single" w:color="auto" w:sz="4" w:space="0"/>
              <w:left w:val="single" w:color="auto" w:sz="4" w:space="0"/>
              <w:bottom w:val="single" w:color="auto" w:sz="4" w:space="0"/>
              <w:right w:val="single" w:color="auto" w:sz="4" w:space="0"/>
            </w:tcBorders>
            <w:vAlign w:val="center"/>
          </w:tcPr>
          <w:p>
            <w:pPr>
              <w:widowControl/>
              <w:jc w:val="center"/>
              <w:rPr>
                <w:rFonts w:ascii="仿宋" w:hAnsi="仿宋" w:eastAsia="仿宋" w:cs="宋体"/>
                <w:kern w:val="0"/>
                <w:szCs w:val="21"/>
              </w:rPr>
            </w:pPr>
            <w:r>
              <w:rPr>
                <w:rFonts w:hint="eastAsia" w:ascii="仿宋" w:hAnsi="仿宋" w:eastAsia="仿宋" w:cs="宋体"/>
                <w:kern w:val="0"/>
                <w:szCs w:val="21"/>
              </w:rPr>
              <w:t>行政法规《全民健身条例》第三十七条高危险性体育项目经营者取得许可证后，不再符合本条例规定条件仍经营该体育项目的，由县级以上地方人民政府体育主管部门按照管理权限责令改正；有违法所得的，没收违法所得；违法所得不足 3万元或者没有违法所得的 ， 并处 3 万元以上 10 万元以下的罚款 ； 违法所得 3 万元以上的 ， 并处违法所得 2 倍以上 5 倍以下的罚款；拒不改正的，由原发证机关吊销许可证。</w:t>
            </w:r>
          </w:p>
        </w:tc>
        <w:tc>
          <w:tcPr>
            <w:tcW w:w="1243" w:type="dxa"/>
            <w:tcBorders>
              <w:top w:val="single" w:color="auto" w:sz="4" w:space="0"/>
              <w:left w:val="single" w:color="auto" w:sz="4" w:space="0"/>
              <w:bottom w:val="single" w:color="auto" w:sz="4" w:space="0"/>
              <w:right w:val="single" w:color="auto" w:sz="4" w:space="0"/>
            </w:tcBorders>
            <w:vAlign w:val="center"/>
          </w:tcPr>
          <w:p>
            <w:pPr>
              <w:widowControl/>
              <w:jc w:val="center"/>
              <w:rPr>
                <w:rFonts w:ascii="仿宋" w:hAnsi="仿宋" w:eastAsia="仿宋" w:cs="宋体"/>
                <w:kern w:val="0"/>
                <w:szCs w:val="21"/>
              </w:rPr>
            </w:pPr>
            <w:r>
              <w:rPr>
                <w:rFonts w:hint="eastAsia" w:ascii="仿宋" w:hAnsi="仿宋" w:eastAsia="仿宋" w:cs="宋体"/>
                <w:kern w:val="0"/>
                <w:szCs w:val="21"/>
              </w:rPr>
              <w:t>单位或公民个人</w:t>
            </w:r>
          </w:p>
        </w:tc>
        <w:tc>
          <w:tcPr>
            <w:tcW w:w="439" w:type="dxa"/>
            <w:tcBorders>
              <w:top w:val="single" w:color="auto" w:sz="4" w:space="0"/>
              <w:left w:val="single" w:color="auto" w:sz="4" w:space="0"/>
              <w:bottom w:val="single" w:color="auto" w:sz="4" w:space="0"/>
              <w:right w:val="single" w:color="auto" w:sz="4" w:space="0"/>
            </w:tcBorders>
            <w:vAlign w:val="center"/>
          </w:tcPr>
          <w:p>
            <w:pPr>
              <w:widowControl/>
              <w:jc w:val="center"/>
              <w:rPr>
                <w:rFonts w:ascii="仿宋" w:hAnsi="仿宋" w:eastAsia="仿宋" w:cs="宋体"/>
                <w:kern w:val="0"/>
                <w:szCs w:val="21"/>
              </w:rPr>
            </w:pPr>
            <w:r>
              <w:rPr>
                <w:rFonts w:hint="eastAsia" w:ascii="仿宋" w:hAnsi="仿宋" w:eastAsia="仿宋" w:cs="宋体"/>
                <w:kern w:val="0"/>
                <w:szCs w:val="21"/>
              </w:rPr>
              <w:t>无</w:t>
            </w:r>
          </w:p>
        </w:tc>
        <w:tc>
          <w:tcPr>
            <w:tcW w:w="1426" w:type="dxa"/>
            <w:tcBorders>
              <w:top w:val="single" w:color="auto" w:sz="4" w:space="0"/>
              <w:left w:val="single" w:color="auto" w:sz="4" w:space="0"/>
              <w:bottom w:val="single" w:color="auto" w:sz="4" w:space="0"/>
              <w:right w:val="single" w:color="auto" w:sz="4" w:space="0"/>
            </w:tcBorders>
            <w:vAlign w:val="center"/>
          </w:tcPr>
          <w:p>
            <w:pPr>
              <w:widowControl/>
              <w:jc w:val="center"/>
              <w:rPr>
                <w:rFonts w:ascii="仿宋" w:hAnsi="仿宋" w:eastAsia="仿宋" w:cs="宋体"/>
                <w:kern w:val="0"/>
                <w:szCs w:val="21"/>
              </w:rPr>
            </w:pPr>
            <w:r>
              <w:rPr>
                <w:rFonts w:hint="eastAsia" w:ascii="仿宋" w:hAnsi="仿宋" w:eastAsia="仿宋" w:cs="宋体"/>
                <w:kern w:val="0"/>
                <w:szCs w:val="21"/>
              </w:rPr>
              <w:t>无</w:t>
            </w:r>
          </w:p>
        </w:tc>
        <w:tc>
          <w:tcPr>
            <w:tcW w:w="821" w:type="dxa"/>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trHeight w:val="600" w:hRule="atLeast"/>
          <w:tblHeader/>
        </w:trPr>
        <w:tc>
          <w:tcPr>
            <w:tcW w:w="1187" w:type="dxa"/>
            <w:tcBorders>
              <w:top w:val="single" w:color="auto" w:sz="4" w:space="0"/>
              <w:left w:val="single" w:color="auto" w:sz="4" w:space="0"/>
              <w:bottom w:val="single" w:color="auto" w:sz="4" w:space="0"/>
              <w:right w:val="single" w:color="auto" w:sz="4" w:space="0"/>
            </w:tcBorders>
            <w:vAlign w:val="center"/>
          </w:tcPr>
          <w:p>
            <w:pPr>
              <w:widowControl/>
              <w:rPr>
                <w:rFonts w:ascii="仿宋" w:hAnsi="仿宋" w:eastAsia="仿宋" w:cs="宋体"/>
                <w:kern w:val="0"/>
                <w:szCs w:val="21"/>
              </w:rPr>
            </w:pPr>
            <w:r>
              <w:rPr>
                <w:rFonts w:hint="eastAsia" w:ascii="仿宋" w:hAnsi="仿宋" w:eastAsia="仿宋" w:cs="宋体"/>
                <w:kern w:val="0"/>
                <w:szCs w:val="21"/>
              </w:rPr>
              <w:t>行政处罚</w:t>
            </w:r>
          </w:p>
          <w:p>
            <w:pPr>
              <w:widowControl/>
              <w:jc w:val="center"/>
              <w:rPr>
                <w:rFonts w:ascii="仿宋" w:hAnsi="仿宋" w:eastAsia="仿宋" w:cs="宋体"/>
                <w:kern w:val="0"/>
                <w:szCs w:val="21"/>
              </w:rPr>
            </w:pPr>
          </w:p>
        </w:tc>
        <w:tc>
          <w:tcPr>
            <w:tcW w:w="999" w:type="dxa"/>
            <w:tcBorders>
              <w:top w:val="single" w:color="auto" w:sz="4" w:space="0"/>
              <w:left w:val="single" w:color="auto" w:sz="4" w:space="0"/>
              <w:bottom w:val="single" w:color="auto" w:sz="4" w:space="0"/>
              <w:right w:val="single" w:color="auto" w:sz="4" w:space="0"/>
            </w:tcBorders>
            <w:vAlign w:val="center"/>
          </w:tcPr>
          <w:p>
            <w:pPr>
              <w:widowControl/>
              <w:rPr>
                <w:rFonts w:ascii="仿宋" w:hAnsi="仿宋" w:eastAsia="仿宋" w:cs="宋体"/>
                <w:kern w:val="0"/>
                <w:szCs w:val="21"/>
              </w:rPr>
            </w:pPr>
            <w:r>
              <w:rPr>
                <w:rFonts w:hint="eastAsia" w:ascii="仿宋" w:hAnsi="仿宋" w:eastAsia="仿宋" w:cs="宋体"/>
                <w:kern w:val="0"/>
                <w:szCs w:val="21"/>
              </w:rPr>
              <w:t>181044</w:t>
            </w:r>
          </w:p>
        </w:tc>
        <w:tc>
          <w:tcPr>
            <w:tcW w:w="1346" w:type="dxa"/>
            <w:tcBorders>
              <w:top w:val="single" w:color="auto" w:sz="4" w:space="0"/>
              <w:left w:val="single" w:color="auto" w:sz="4" w:space="0"/>
              <w:bottom w:val="single" w:color="auto" w:sz="4" w:space="0"/>
              <w:right w:val="single" w:color="auto" w:sz="4" w:space="0"/>
            </w:tcBorders>
            <w:vAlign w:val="center"/>
          </w:tcPr>
          <w:p>
            <w:pPr>
              <w:widowControl/>
              <w:jc w:val="left"/>
              <w:rPr>
                <w:rFonts w:ascii="仿宋" w:hAnsi="仿宋" w:eastAsia="仿宋" w:cs="宋体"/>
                <w:kern w:val="0"/>
                <w:szCs w:val="21"/>
              </w:rPr>
            </w:pPr>
            <w:r>
              <w:rPr>
                <w:rFonts w:hint="eastAsia" w:ascii="仿宋" w:hAnsi="仿宋" w:eastAsia="仿宋" w:cs="宋体"/>
                <w:kern w:val="0"/>
                <w:szCs w:val="21"/>
              </w:rPr>
              <w:t>对违反社会体育指导员资格证书使用规定的单位或人员的处罚</w:t>
            </w:r>
          </w:p>
        </w:tc>
        <w:tc>
          <w:tcPr>
            <w:tcW w:w="1039" w:type="dxa"/>
            <w:tcBorders>
              <w:top w:val="single" w:color="auto" w:sz="4" w:space="0"/>
              <w:left w:val="single" w:color="auto" w:sz="4" w:space="0"/>
              <w:bottom w:val="single" w:color="auto" w:sz="4" w:space="0"/>
              <w:right w:val="single" w:color="auto" w:sz="4" w:space="0"/>
            </w:tcBorders>
            <w:vAlign w:val="center"/>
          </w:tcPr>
          <w:p>
            <w:pPr>
              <w:widowControl/>
              <w:jc w:val="center"/>
              <w:rPr>
                <w:rFonts w:ascii="仿宋" w:hAnsi="仿宋" w:eastAsia="仿宋" w:cs="宋体"/>
                <w:kern w:val="0"/>
                <w:szCs w:val="21"/>
              </w:rPr>
            </w:pPr>
            <w:r>
              <w:rPr>
                <w:rFonts w:hint="eastAsia" w:ascii="仿宋" w:hAnsi="仿宋" w:eastAsia="仿宋" w:cs="宋体"/>
                <w:kern w:val="0"/>
                <w:szCs w:val="21"/>
              </w:rPr>
              <w:t>旅游体育局</w:t>
            </w:r>
          </w:p>
        </w:tc>
        <w:tc>
          <w:tcPr>
            <w:tcW w:w="1578" w:type="dxa"/>
            <w:gridSpan w:val="2"/>
            <w:tcBorders>
              <w:top w:val="single" w:color="auto" w:sz="4" w:space="0"/>
              <w:left w:val="single" w:color="auto" w:sz="4" w:space="0"/>
              <w:bottom w:val="single" w:color="auto" w:sz="4" w:space="0"/>
              <w:right w:val="single" w:color="auto" w:sz="4" w:space="0"/>
            </w:tcBorders>
            <w:vAlign w:val="center"/>
          </w:tcPr>
          <w:p>
            <w:pPr>
              <w:widowControl/>
              <w:jc w:val="center"/>
              <w:rPr>
                <w:rFonts w:ascii="仿宋" w:hAnsi="仿宋" w:eastAsia="仿宋" w:cs="宋体"/>
                <w:kern w:val="0"/>
                <w:szCs w:val="21"/>
              </w:rPr>
            </w:pPr>
            <w:r>
              <w:rPr>
                <w:rFonts w:hint="eastAsia" w:ascii="仿宋" w:hAnsi="仿宋" w:eastAsia="仿宋" w:cs="宋体"/>
                <w:kern w:val="0"/>
                <w:szCs w:val="21"/>
              </w:rPr>
              <w:t>体育科</w:t>
            </w:r>
          </w:p>
        </w:tc>
        <w:tc>
          <w:tcPr>
            <w:tcW w:w="4677" w:type="dxa"/>
            <w:tcBorders>
              <w:top w:val="single" w:color="auto" w:sz="4" w:space="0"/>
              <w:left w:val="single" w:color="auto" w:sz="4" w:space="0"/>
              <w:bottom w:val="single" w:color="auto" w:sz="4" w:space="0"/>
              <w:right w:val="single" w:color="auto" w:sz="4" w:space="0"/>
            </w:tcBorders>
            <w:vAlign w:val="center"/>
          </w:tcPr>
          <w:p>
            <w:pPr>
              <w:widowControl/>
              <w:spacing w:line="280" w:lineRule="exact"/>
              <w:rPr>
                <w:rFonts w:ascii="仿宋" w:hAnsi="仿宋" w:eastAsia="仿宋" w:cs="宋体"/>
                <w:kern w:val="0"/>
                <w:szCs w:val="21"/>
              </w:rPr>
            </w:pPr>
            <w:r>
              <w:rPr>
                <w:rFonts w:hint="eastAsia" w:ascii="仿宋" w:hAnsi="仿宋" w:eastAsia="仿宋" w:cs="宋体"/>
                <w:kern w:val="0"/>
                <w:szCs w:val="21"/>
              </w:rPr>
              <w:t>《河北省全民健身活动办法》河北省政府令第21号 2001年12月13日第二十四条违反本办法规定有下列情形之一的，由体育行政部门按照以下规定给予处罚：(一)对未取得社会体育指导员资格证书从事有偿全民健身指导服务的人员，处以三百元以上三千元以下罚款；情节严重的，处以三千元以上一万元以下罚款；(二)经营性全民健身服务单位聘用无资格证书的人员从事有偿服务的，责令改正，并根据无资格证书人员的人数，对单位按每人处五百元以上三千元以下罚款，但最高不得超过一万元；(三)对超越资格证书确定的项目范围从事有偿体育健身指导服务的人员务的人员，责令改正，并可处以二百元以上二千元以下罚款；情节严重的，处以二千元以上一千元以下罚款。</w:t>
            </w:r>
          </w:p>
        </w:tc>
        <w:tc>
          <w:tcPr>
            <w:tcW w:w="1243" w:type="dxa"/>
            <w:tcBorders>
              <w:top w:val="single" w:color="auto" w:sz="4" w:space="0"/>
              <w:left w:val="single" w:color="auto" w:sz="4" w:space="0"/>
              <w:bottom w:val="single" w:color="auto" w:sz="4" w:space="0"/>
              <w:right w:val="single" w:color="auto" w:sz="4" w:space="0"/>
            </w:tcBorders>
            <w:vAlign w:val="center"/>
          </w:tcPr>
          <w:p>
            <w:pPr>
              <w:widowControl/>
              <w:jc w:val="center"/>
              <w:rPr>
                <w:rFonts w:ascii="仿宋" w:hAnsi="仿宋" w:eastAsia="仿宋" w:cs="宋体"/>
                <w:kern w:val="0"/>
                <w:szCs w:val="21"/>
              </w:rPr>
            </w:pPr>
            <w:r>
              <w:rPr>
                <w:rFonts w:hint="eastAsia" w:ascii="仿宋" w:hAnsi="仿宋" w:eastAsia="仿宋" w:cs="宋体"/>
                <w:kern w:val="0"/>
                <w:szCs w:val="21"/>
              </w:rPr>
              <w:t>单位或公民个人</w:t>
            </w:r>
          </w:p>
        </w:tc>
        <w:tc>
          <w:tcPr>
            <w:tcW w:w="439" w:type="dxa"/>
            <w:tcBorders>
              <w:top w:val="single" w:color="auto" w:sz="4" w:space="0"/>
              <w:left w:val="single" w:color="auto" w:sz="4" w:space="0"/>
              <w:bottom w:val="single" w:color="auto" w:sz="4" w:space="0"/>
              <w:right w:val="single" w:color="auto" w:sz="4" w:space="0"/>
            </w:tcBorders>
            <w:vAlign w:val="center"/>
          </w:tcPr>
          <w:p>
            <w:pPr>
              <w:widowControl/>
              <w:jc w:val="center"/>
              <w:rPr>
                <w:rFonts w:ascii="仿宋" w:hAnsi="仿宋" w:eastAsia="仿宋" w:cs="宋体"/>
                <w:kern w:val="0"/>
                <w:szCs w:val="21"/>
              </w:rPr>
            </w:pPr>
            <w:r>
              <w:rPr>
                <w:rFonts w:hint="eastAsia" w:ascii="仿宋" w:hAnsi="仿宋" w:eastAsia="仿宋" w:cs="宋体"/>
                <w:kern w:val="0"/>
                <w:szCs w:val="21"/>
              </w:rPr>
              <w:t>无</w:t>
            </w:r>
          </w:p>
        </w:tc>
        <w:tc>
          <w:tcPr>
            <w:tcW w:w="1426" w:type="dxa"/>
            <w:tcBorders>
              <w:top w:val="single" w:color="auto" w:sz="4" w:space="0"/>
              <w:left w:val="single" w:color="auto" w:sz="4" w:space="0"/>
              <w:bottom w:val="single" w:color="auto" w:sz="4" w:space="0"/>
              <w:right w:val="single" w:color="auto" w:sz="4" w:space="0"/>
            </w:tcBorders>
            <w:vAlign w:val="center"/>
          </w:tcPr>
          <w:p>
            <w:pPr>
              <w:widowControl/>
              <w:jc w:val="center"/>
              <w:rPr>
                <w:rFonts w:ascii="仿宋" w:hAnsi="仿宋" w:eastAsia="仿宋" w:cs="宋体"/>
                <w:kern w:val="0"/>
                <w:szCs w:val="21"/>
              </w:rPr>
            </w:pPr>
            <w:r>
              <w:rPr>
                <w:rFonts w:hint="eastAsia" w:ascii="仿宋" w:hAnsi="仿宋" w:eastAsia="仿宋" w:cs="宋体"/>
                <w:kern w:val="0"/>
                <w:szCs w:val="21"/>
              </w:rPr>
              <w:t>无</w:t>
            </w:r>
          </w:p>
        </w:tc>
        <w:tc>
          <w:tcPr>
            <w:tcW w:w="821" w:type="dxa"/>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trHeight w:val="600" w:hRule="atLeast"/>
          <w:tblHeader/>
        </w:trPr>
        <w:tc>
          <w:tcPr>
            <w:tcW w:w="1187" w:type="dxa"/>
            <w:tcBorders>
              <w:top w:val="single" w:color="auto" w:sz="4" w:space="0"/>
              <w:left w:val="single" w:color="auto" w:sz="4" w:space="0"/>
              <w:bottom w:val="single" w:color="auto" w:sz="4" w:space="0"/>
              <w:right w:val="single" w:color="auto" w:sz="4" w:space="0"/>
            </w:tcBorders>
            <w:vAlign w:val="center"/>
          </w:tcPr>
          <w:p>
            <w:pPr>
              <w:widowControl/>
              <w:jc w:val="center"/>
              <w:rPr>
                <w:rFonts w:ascii="仿宋" w:hAnsi="仿宋" w:eastAsia="仿宋" w:cs="宋体"/>
                <w:kern w:val="0"/>
                <w:szCs w:val="21"/>
              </w:rPr>
            </w:pPr>
          </w:p>
          <w:p>
            <w:pPr>
              <w:widowControl/>
              <w:jc w:val="center"/>
              <w:rPr>
                <w:rFonts w:ascii="仿宋" w:hAnsi="仿宋" w:eastAsia="仿宋" w:cs="宋体"/>
                <w:kern w:val="0"/>
                <w:szCs w:val="21"/>
              </w:rPr>
            </w:pPr>
          </w:p>
          <w:p>
            <w:pPr>
              <w:widowControl/>
              <w:jc w:val="center"/>
              <w:rPr>
                <w:rFonts w:ascii="仿宋" w:hAnsi="仿宋" w:eastAsia="仿宋" w:cs="宋体"/>
                <w:kern w:val="0"/>
                <w:szCs w:val="21"/>
              </w:rPr>
            </w:pPr>
            <w:r>
              <w:rPr>
                <w:rFonts w:hint="eastAsia" w:ascii="仿宋" w:hAnsi="仿宋" w:eastAsia="仿宋" w:cs="宋体"/>
                <w:kern w:val="0"/>
                <w:szCs w:val="21"/>
              </w:rPr>
              <w:t>行政处罚</w:t>
            </w:r>
          </w:p>
          <w:p>
            <w:pPr>
              <w:widowControl/>
              <w:jc w:val="center"/>
              <w:rPr>
                <w:rFonts w:ascii="仿宋" w:hAnsi="仿宋" w:eastAsia="仿宋" w:cs="宋体"/>
                <w:kern w:val="0"/>
                <w:szCs w:val="21"/>
              </w:rPr>
            </w:pPr>
          </w:p>
          <w:p>
            <w:pPr>
              <w:widowControl/>
              <w:jc w:val="center"/>
              <w:rPr>
                <w:rFonts w:ascii="仿宋" w:hAnsi="仿宋" w:eastAsia="仿宋" w:cs="宋体"/>
                <w:kern w:val="0"/>
                <w:szCs w:val="21"/>
              </w:rPr>
            </w:pPr>
          </w:p>
          <w:p>
            <w:pPr>
              <w:widowControl/>
              <w:jc w:val="center"/>
              <w:rPr>
                <w:rFonts w:ascii="仿宋" w:hAnsi="仿宋" w:eastAsia="仿宋" w:cs="宋体"/>
                <w:kern w:val="0"/>
                <w:szCs w:val="21"/>
              </w:rPr>
            </w:pPr>
          </w:p>
        </w:tc>
        <w:tc>
          <w:tcPr>
            <w:tcW w:w="999" w:type="dxa"/>
            <w:tcBorders>
              <w:top w:val="single" w:color="auto" w:sz="4" w:space="0"/>
              <w:left w:val="single" w:color="auto" w:sz="4" w:space="0"/>
              <w:bottom w:val="single" w:color="auto" w:sz="4" w:space="0"/>
              <w:right w:val="single" w:color="auto" w:sz="4" w:space="0"/>
            </w:tcBorders>
            <w:vAlign w:val="center"/>
          </w:tcPr>
          <w:p>
            <w:pPr>
              <w:widowControl/>
              <w:jc w:val="center"/>
              <w:rPr>
                <w:rFonts w:ascii="仿宋" w:hAnsi="仿宋" w:eastAsia="仿宋" w:cs="宋体"/>
                <w:kern w:val="0"/>
                <w:szCs w:val="21"/>
              </w:rPr>
            </w:pPr>
            <w:r>
              <w:rPr>
                <w:rFonts w:hint="eastAsia" w:ascii="仿宋" w:hAnsi="仿宋" w:eastAsia="仿宋" w:cs="宋体"/>
                <w:kern w:val="0"/>
                <w:szCs w:val="21"/>
              </w:rPr>
              <w:t>181045</w:t>
            </w:r>
          </w:p>
        </w:tc>
        <w:tc>
          <w:tcPr>
            <w:tcW w:w="1346" w:type="dxa"/>
            <w:tcBorders>
              <w:top w:val="single" w:color="auto" w:sz="4" w:space="0"/>
              <w:left w:val="single" w:color="auto" w:sz="4" w:space="0"/>
              <w:bottom w:val="single" w:color="auto" w:sz="4" w:space="0"/>
              <w:right w:val="single" w:color="auto" w:sz="4" w:space="0"/>
            </w:tcBorders>
            <w:vAlign w:val="center"/>
          </w:tcPr>
          <w:p>
            <w:pPr>
              <w:widowControl/>
              <w:jc w:val="center"/>
              <w:rPr>
                <w:rFonts w:ascii="仿宋" w:hAnsi="仿宋" w:eastAsia="仿宋" w:cs="宋体"/>
                <w:kern w:val="0"/>
                <w:szCs w:val="21"/>
              </w:rPr>
            </w:pPr>
            <w:r>
              <w:rPr>
                <w:rFonts w:hint="eastAsia" w:ascii="仿宋" w:hAnsi="仿宋" w:eastAsia="仿宋" w:cs="宋体"/>
                <w:kern w:val="0"/>
                <w:szCs w:val="21"/>
              </w:rPr>
              <w:t>对公共体育设施单位违规行为的处罚</w:t>
            </w:r>
          </w:p>
        </w:tc>
        <w:tc>
          <w:tcPr>
            <w:tcW w:w="1039" w:type="dxa"/>
            <w:tcBorders>
              <w:top w:val="single" w:color="auto" w:sz="4" w:space="0"/>
              <w:left w:val="single" w:color="auto" w:sz="4" w:space="0"/>
              <w:bottom w:val="single" w:color="auto" w:sz="4" w:space="0"/>
              <w:right w:val="single" w:color="auto" w:sz="4" w:space="0"/>
            </w:tcBorders>
            <w:vAlign w:val="center"/>
          </w:tcPr>
          <w:p>
            <w:pPr>
              <w:widowControl/>
              <w:jc w:val="center"/>
              <w:rPr>
                <w:rFonts w:ascii="仿宋" w:hAnsi="仿宋" w:eastAsia="仿宋" w:cs="宋体"/>
                <w:kern w:val="0"/>
                <w:szCs w:val="21"/>
              </w:rPr>
            </w:pPr>
            <w:r>
              <w:rPr>
                <w:rFonts w:hint="eastAsia" w:ascii="仿宋" w:hAnsi="仿宋" w:eastAsia="仿宋" w:cs="宋体"/>
                <w:kern w:val="0"/>
                <w:szCs w:val="21"/>
              </w:rPr>
              <w:t>旅游体育局</w:t>
            </w:r>
          </w:p>
        </w:tc>
        <w:tc>
          <w:tcPr>
            <w:tcW w:w="1578" w:type="dxa"/>
            <w:gridSpan w:val="2"/>
            <w:tcBorders>
              <w:top w:val="single" w:color="auto" w:sz="4" w:space="0"/>
              <w:left w:val="single" w:color="auto" w:sz="4" w:space="0"/>
              <w:bottom w:val="single" w:color="auto" w:sz="4" w:space="0"/>
              <w:right w:val="single" w:color="auto" w:sz="4" w:space="0"/>
            </w:tcBorders>
            <w:vAlign w:val="center"/>
          </w:tcPr>
          <w:p>
            <w:pPr>
              <w:widowControl/>
              <w:jc w:val="center"/>
              <w:rPr>
                <w:rFonts w:ascii="仿宋" w:hAnsi="仿宋" w:eastAsia="仿宋" w:cs="宋体"/>
                <w:kern w:val="0"/>
                <w:szCs w:val="21"/>
              </w:rPr>
            </w:pPr>
            <w:r>
              <w:rPr>
                <w:rFonts w:hint="eastAsia" w:ascii="仿宋" w:hAnsi="仿宋" w:eastAsia="仿宋" w:cs="宋体"/>
                <w:kern w:val="0"/>
                <w:szCs w:val="21"/>
              </w:rPr>
              <w:t>体育科</w:t>
            </w:r>
          </w:p>
        </w:tc>
        <w:tc>
          <w:tcPr>
            <w:tcW w:w="4677" w:type="dxa"/>
            <w:tcBorders>
              <w:top w:val="single" w:color="auto" w:sz="4" w:space="0"/>
              <w:left w:val="single" w:color="auto" w:sz="4" w:space="0"/>
              <w:bottom w:val="single" w:color="auto" w:sz="4" w:space="0"/>
              <w:right w:val="single" w:color="auto" w:sz="4" w:space="0"/>
            </w:tcBorders>
            <w:vAlign w:val="center"/>
          </w:tcPr>
          <w:p>
            <w:pPr>
              <w:widowControl/>
              <w:spacing w:line="300" w:lineRule="exact"/>
              <w:jc w:val="left"/>
              <w:rPr>
                <w:rFonts w:ascii="仿宋" w:hAnsi="仿宋" w:eastAsia="仿宋" w:cs="宋体"/>
                <w:kern w:val="0"/>
                <w:szCs w:val="21"/>
              </w:rPr>
            </w:pPr>
            <w:r>
              <w:rPr>
                <w:rFonts w:hint="eastAsia" w:ascii="仿宋" w:hAnsi="仿宋" w:eastAsia="仿宋" w:cs="宋体"/>
                <w:kern w:val="0"/>
                <w:szCs w:val="21"/>
              </w:rPr>
              <w:t>《公共文化体育设施条例》（2003年6月26日中华人民共和国国务院令第382号公布）第三十一条：“公共文化体育设施管理单位，有下列行为之一的，由文化行政主管部门、体育行政主管部门依据各自职责责令限期改正，没收违法所得，违法所得5000元以上的，并处违法所得２倍以上５倍以下的罚款；没有违法所得或者违法所得5000元以下的，可以处１万元以下的罚款；对负有责任的主管人员和其他直接责任人员，依法给予行政处分：（一）开展与公共文化体育设施功能、用途不相适应的服务活动的；（二）违反本条例规定出租公共文化体育设施的”。</w:t>
            </w:r>
          </w:p>
        </w:tc>
        <w:tc>
          <w:tcPr>
            <w:tcW w:w="1243" w:type="dxa"/>
            <w:tcBorders>
              <w:top w:val="single" w:color="auto" w:sz="4" w:space="0"/>
              <w:left w:val="single" w:color="auto" w:sz="4" w:space="0"/>
              <w:bottom w:val="single" w:color="auto" w:sz="4" w:space="0"/>
              <w:right w:val="single" w:color="auto" w:sz="4" w:space="0"/>
            </w:tcBorders>
            <w:vAlign w:val="center"/>
          </w:tcPr>
          <w:p>
            <w:pPr>
              <w:widowControl/>
              <w:jc w:val="center"/>
              <w:rPr>
                <w:rFonts w:ascii="仿宋" w:hAnsi="仿宋" w:eastAsia="仿宋" w:cs="宋体"/>
                <w:kern w:val="0"/>
                <w:szCs w:val="21"/>
              </w:rPr>
            </w:pPr>
            <w:r>
              <w:rPr>
                <w:rFonts w:hint="eastAsia" w:ascii="仿宋" w:hAnsi="仿宋" w:eastAsia="仿宋" w:cs="宋体"/>
                <w:kern w:val="0"/>
                <w:szCs w:val="21"/>
              </w:rPr>
              <w:t>企事业单位、社会团体、自然人</w:t>
            </w:r>
          </w:p>
        </w:tc>
        <w:tc>
          <w:tcPr>
            <w:tcW w:w="439" w:type="dxa"/>
            <w:tcBorders>
              <w:top w:val="single" w:color="auto" w:sz="4" w:space="0"/>
              <w:left w:val="single" w:color="auto" w:sz="4" w:space="0"/>
              <w:bottom w:val="single" w:color="auto" w:sz="4" w:space="0"/>
              <w:right w:val="single" w:color="auto" w:sz="4" w:space="0"/>
            </w:tcBorders>
            <w:vAlign w:val="center"/>
          </w:tcPr>
          <w:p>
            <w:pPr>
              <w:widowControl/>
              <w:jc w:val="center"/>
              <w:rPr>
                <w:rFonts w:ascii="仿宋" w:hAnsi="仿宋" w:eastAsia="仿宋" w:cs="宋体"/>
                <w:kern w:val="0"/>
                <w:szCs w:val="21"/>
              </w:rPr>
            </w:pPr>
            <w:r>
              <w:rPr>
                <w:rFonts w:hint="eastAsia" w:ascii="仿宋" w:hAnsi="仿宋" w:eastAsia="仿宋" w:cs="宋体"/>
                <w:kern w:val="0"/>
                <w:szCs w:val="21"/>
              </w:rPr>
              <w:t>无</w:t>
            </w:r>
          </w:p>
        </w:tc>
        <w:tc>
          <w:tcPr>
            <w:tcW w:w="1426" w:type="dxa"/>
            <w:tcBorders>
              <w:top w:val="single" w:color="auto" w:sz="4" w:space="0"/>
              <w:left w:val="single" w:color="auto" w:sz="4" w:space="0"/>
              <w:bottom w:val="single" w:color="auto" w:sz="4" w:space="0"/>
              <w:right w:val="single" w:color="auto" w:sz="4" w:space="0"/>
            </w:tcBorders>
            <w:vAlign w:val="center"/>
          </w:tcPr>
          <w:p>
            <w:pPr>
              <w:widowControl/>
              <w:jc w:val="center"/>
              <w:rPr>
                <w:rFonts w:ascii="仿宋" w:hAnsi="仿宋" w:eastAsia="仿宋" w:cs="宋体"/>
                <w:kern w:val="0"/>
                <w:szCs w:val="21"/>
              </w:rPr>
            </w:pPr>
            <w:r>
              <w:rPr>
                <w:rFonts w:hint="eastAsia" w:ascii="仿宋" w:hAnsi="仿宋" w:eastAsia="仿宋" w:cs="宋体"/>
                <w:kern w:val="0"/>
                <w:szCs w:val="21"/>
              </w:rPr>
              <w:t>无</w:t>
            </w:r>
          </w:p>
        </w:tc>
        <w:tc>
          <w:tcPr>
            <w:tcW w:w="821" w:type="dxa"/>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trHeight w:val="600" w:hRule="atLeast"/>
          <w:tblHeader/>
        </w:trPr>
        <w:tc>
          <w:tcPr>
            <w:tcW w:w="1187" w:type="dxa"/>
            <w:tcBorders>
              <w:top w:val="single" w:color="auto" w:sz="4" w:space="0"/>
              <w:left w:val="single" w:color="auto" w:sz="4" w:space="0"/>
              <w:bottom w:val="single" w:color="auto" w:sz="4" w:space="0"/>
              <w:right w:val="single" w:color="auto" w:sz="4" w:space="0"/>
            </w:tcBorders>
            <w:vAlign w:val="center"/>
          </w:tcPr>
          <w:p>
            <w:pPr>
              <w:widowControl/>
              <w:jc w:val="center"/>
              <w:rPr>
                <w:rFonts w:ascii="仿宋" w:hAnsi="仿宋" w:eastAsia="仿宋" w:cs="宋体"/>
                <w:kern w:val="0"/>
                <w:szCs w:val="21"/>
              </w:rPr>
            </w:pPr>
          </w:p>
          <w:p>
            <w:pPr>
              <w:widowControl/>
              <w:jc w:val="center"/>
              <w:rPr>
                <w:rFonts w:ascii="仿宋" w:hAnsi="仿宋" w:eastAsia="仿宋" w:cs="宋体"/>
                <w:kern w:val="0"/>
                <w:szCs w:val="21"/>
              </w:rPr>
            </w:pPr>
          </w:p>
          <w:p>
            <w:pPr>
              <w:widowControl/>
              <w:jc w:val="center"/>
              <w:rPr>
                <w:rFonts w:ascii="仿宋" w:hAnsi="仿宋" w:eastAsia="仿宋" w:cs="宋体"/>
                <w:kern w:val="0"/>
                <w:szCs w:val="21"/>
              </w:rPr>
            </w:pPr>
            <w:r>
              <w:rPr>
                <w:rFonts w:hint="eastAsia" w:ascii="仿宋" w:hAnsi="仿宋" w:eastAsia="仿宋" w:cs="宋体"/>
                <w:kern w:val="0"/>
                <w:szCs w:val="21"/>
              </w:rPr>
              <w:t>行政处罚</w:t>
            </w:r>
          </w:p>
          <w:p>
            <w:pPr>
              <w:widowControl/>
              <w:jc w:val="center"/>
              <w:rPr>
                <w:rFonts w:ascii="仿宋" w:hAnsi="仿宋" w:eastAsia="仿宋" w:cs="宋体"/>
                <w:kern w:val="0"/>
                <w:szCs w:val="21"/>
              </w:rPr>
            </w:pPr>
          </w:p>
          <w:p>
            <w:pPr>
              <w:widowControl/>
              <w:jc w:val="center"/>
              <w:rPr>
                <w:rFonts w:ascii="仿宋" w:hAnsi="仿宋" w:eastAsia="仿宋" w:cs="宋体"/>
                <w:kern w:val="0"/>
                <w:szCs w:val="21"/>
              </w:rPr>
            </w:pPr>
          </w:p>
          <w:p>
            <w:pPr>
              <w:widowControl/>
              <w:jc w:val="center"/>
              <w:rPr>
                <w:rFonts w:ascii="仿宋" w:hAnsi="仿宋" w:eastAsia="仿宋" w:cs="宋体"/>
                <w:kern w:val="0"/>
                <w:szCs w:val="21"/>
              </w:rPr>
            </w:pPr>
          </w:p>
        </w:tc>
        <w:tc>
          <w:tcPr>
            <w:tcW w:w="999" w:type="dxa"/>
            <w:tcBorders>
              <w:top w:val="single" w:color="auto" w:sz="4" w:space="0"/>
              <w:left w:val="single" w:color="auto" w:sz="4" w:space="0"/>
              <w:bottom w:val="single" w:color="auto" w:sz="4" w:space="0"/>
              <w:right w:val="single" w:color="auto" w:sz="4" w:space="0"/>
            </w:tcBorders>
            <w:vAlign w:val="center"/>
          </w:tcPr>
          <w:p>
            <w:pPr>
              <w:widowControl/>
              <w:jc w:val="center"/>
              <w:rPr>
                <w:rFonts w:ascii="仿宋" w:hAnsi="仿宋" w:eastAsia="仿宋" w:cs="宋体"/>
                <w:kern w:val="0"/>
                <w:szCs w:val="21"/>
              </w:rPr>
            </w:pPr>
            <w:r>
              <w:rPr>
                <w:rFonts w:hint="eastAsia" w:ascii="仿宋" w:hAnsi="仿宋" w:eastAsia="仿宋" w:cs="宋体"/>
                <w:kern w:val="0"/>
                <w:szCs w:val="21"/>
              </w:rPr>
              <w:t>181046</w:t>
            </w:r>
          </w:p>
        </w:tc>
        <w:tc>
          <w:tcPr>
            <w:tcW w:w="1346" w:type="dxa"/>
            <w:tcBorders>
              <w:top w:val="single" w:color="auto" w:sz="4" w:space="0"/>
              <w:left w:val="single" w:color="auto" w:sz="4" w:space="0"/>
              <w:bottom w:val="single" w:color="auto" w:sz="4" w:space="0"/>
              <w:right w:val="single" w:color="auto" w:sz="4" w:space="0"/>
            </w:tcBorders>
            <w:vAlign w:val="center"/>
          </w:tcPr>
          <w:p>
            <w:pPr>
              <w:widowControl/>
              <w:jc w:val="center"/>
              <w:rPr>
                <w:rFonts w:ascii="仿宋" w:hAnsi="仿宋" w:eastAsia="仿宋" w:cs="宋体"/>
                <w:kern w:val="0"/>
                <w:szCs w:val="21"/>
              </w:rPr>
            </w:pPr>
            <w:r>
              <w:rPr>
                <w:rFonts w:hint="eastAsia" w:ascii="仿宋" w:hAnsi="仿宋" w:eastAsia="仿宋" w:cs="宋体"/>
                <w:kern w:val="0"/>
                <w:szCs w:val="21"/>
              </w:rPr>
              <w:t>对社会体育指导员违规行为的处罚</w:t>
            </w:r>
          </w:p>
        </w:tc>
        <w:tc>
          <w:tcPr>
            <w:tcW w:w="1039" w:type="dxa"/>
            <w:tcBorders>
              <w:top w:val="single" w:color="auto" w:sz="4" w:space="0"/>
              <w:left w:val="single" w:color="auto" w:sz="4" w:space="0"/>
              <w:bottom w:val="single" w:color="auto" w:sz="4" w:space="0"/>
              <w:right w:val="single" w:color="auto" w:sz="4" w:space="0"/>
            </w:tcBorders>
            <w:vAlign w:val="center"/>
          </w:tcPr>
          <w:p>
            <w:pPr>
              <w:widowControl/>
              <w:jc w:val="center"/>
              <w:rPr>
                <w:rFonts w:ascii="仿宋" w:hAnsi="仿宋" w:eastAsia="仿宋" w:cs="宋体"/>
                <w:kern w:val="0"/>
                <w:szCs w:val="21"/>
              </w:rPr>
            </w:pPr>
            <w:r>
              <w:rPr>
                <w:rFonts w:hint="eastAsia" w:ascii="仿宋" w:hAnsi="仿宋" w:eastAsia="仿宋" w:cs="宋体"/>
                <w:kern w:val="0"/>
                <w:szCs w:val="21"/>
              </w:rPr>
              <w:t>旅游体育局</w:t>
            </w:r>
          </w:p>
        </w:tc>
        <w:tc>
          <w:tcPr>
            <w:tcW w:w="1578" w:type="dxa"/>
            <w:gridSpan w:val="2"/>
            <w:tcBorders>
              <w:top w:val="single" w:color="auto" w:sz="4" w:space="0"/>
              <w:left w:val="single" w:color="auto" w:sz="4" w:space="0"/>
              <w:bottom w:val="single" w:color="auto" w:sz="4" w:space="0"/>
              <w:right w:val="single" w:color="auto" w:sz="4" w:space="0"/>
            </w:tcBorders>
            <w:vAlign w:val="center"/>
          </w:tcPr>
          <w:p>
            <w:pPr>
              <w:widowControl/>
              <w:jc w:val="center"/>
              <w:rPr>
                <w:rFonts w:ascii="仿宋" w:hAnsi="仿宋" w:eastAsia="仿宋" w:cs="宋体"/>
                <w:kern w:val="0"/>
                <w:szCs w:val="21"/>
              </w:rPr>
            </w:pPr>
            <w:r>
              <w:rPr>
                <w:rFonts w:hint="eastAsia" w:ascii="仿宋" w:hAnsi="仿宋" w:eastAsia="仿宋" w:cs="宋体"/>
                <w:kern w:val="0"/>
                <w:szCs w:val="21"/>
              </w:rPr>
              <w:t>体育科</w:t>
            </w:r>
          </w:p>
        </w:tc>
        <w:tc>
          <w:tcPr>
            <w:tcW w:w="4677" w:type="dxa"/>
            <w:tcBorders>
              <w:top w:val="single" w:color="auto" w:sz="4" w:space="0"/>
              <w:left w:val="single" w:color="auto" w:sz="4" w:space="0"/>
              <w:bottom w:val="single" w:color="auto" w:sz="4" w:space="0"/>
              <w:right w:val="single" w:color="auto" w:sz="4" w:space="0"/>
            </w:tcBorders>
            <w:vAlign w:val="center"/>
          </w:tcPr>
          <w:p>
            <w:pPr>
              <w:widowControl/>
              <w:spacing w:line="300" w:lineRule="exact"/>
              <w:jc w:val="left"/>
              <w:rPr>
                <w:rFonts w:ascii="仿宋" w:hAnsi="仿宋" w:eastAsia="仿宋" w:cs="宋体"/>
                <w:kern w:val="0"/>
                <w:szCs w:val="21"/>
              </w:rPr>
            </w:pPr>
            <w:r>
              <w:rPr>
                <w:rFonts w:hint="eastAsia" w:ascii="仿宋" w:hAnsi="仿宋" w:eastAsia="仿宋" w:cs="宋体"/>
                <w:kern w:val="0"/>
                <w:szCs w:val="21"/>
              </w:rPr>
              <w:t>《社会体育指导员技术等级制度》（1993年12月4日国家体委第19号令发布）第十六条：“凡连续两年不从事社会体育工作的社会体育指导员，不得申请授予高一等级社会体育指导员技术等级称号。社会体育指导员违反第四条、第十三条（一）、（二）、（三）项的规定，给社会体育工作造成不良影响的，由所在单位、有关的体育组织或体育行政部门邓其予以批评教育，责令改过；情节严重、影响恶劣的，或触犯刑法及有其他严重违法行为的，其所在单位或体育组织应报请有相应管理权限的体育行政部门撤销其称号，并收回证书、证章、荣誉奖章”。</w:t>
            </w:r>
          </w:p>
        </w:tc>
        <w:tc>
          <w:tcPr>
            <w:tcW w:w="1243" w:type="dxa"/>
            <w:tcBorders>
              <w:top w:val="single" w:color="auto" w:sz="4" w:space="0"/>
              <w:left w:val="single" w:color="auto" w:sz="4" w:space="0"/>
              <w:bottom w:val="single" w:color="auto" w:sz="4" w:space="0"/>
              <w:right w:val="single" w:color="auto" w:sz="4" w:space="0"/>
            </w:tcBorders>
            <w:vAlign w:val="center"/>
          </w:tcPr>
          <w:p>
            <w:pPr>
              <w:widowControl/>
              <w:jc w:val="center"/>
              <w:rPr>
                <w:rFonts w:ascii="仿宋" w:hAnsi="仿宋" w:eastAsia="仿宋" w:cs="宋体"/>
                <w:kern w:val="0"/>
                <w:szCs w:val="21"/>
              </w:rPr>
            </w:pPr>
            <w:r>
              <w:rPr>
                <w:rFonts w:hint="eastAsia" w:ascii="仿宋" w:hAnsi="仿宋" w:eastAsia="仿宋" w:cs="宋体"/>
                <w:kern w:val="0"/>
                <w:szCs w:val="21"/>
              </w:rPr>
              <w:t>公民个人</w:t>
            </w:r>
          </w:p>
        </w:tc>
        <w:tc>
          <w:tcPr>
            <w:tcW w:w="439" w:type="dxa"/>
            <w:tcBorders>
              <w:top w:val="single" w:color="auto" w:sz="4" w:space="0"/>
              <w:left w:val="single" w:color="auto" w:sz="4" w:space="0"/>
              <w:bottom w:val="single" w:color="auto" w:sz="4" w:space="0"/>
              <w:right w:val="single" w:color="auto" w:sz="4" w:space="0"/>
            </w:tcBorders>
            <w:vAlign w:val="center"/>
          </w:tcPr>
          <w:p>
            <w:pPr>
              <w:widowControl/>
              <w:jc w:val="center"/>
              <w:rPr>
                <w:rFonts w:ascii="仿宋" w:hAnsi="仿宋" w:eastAsia="仿宋" w:cs="宋体"/>
                <w:kern w:val="0"/>
                <w:szCs w:val="21"/>
              </w:rPr>
            </w:pPr>
            <w:r>
              <w:rPr>
                <w:rFonts w:hint="eastAsia" w:ascii="仿宋" w:hAnsi="仿宋" w:eastAsia="仿宋" w:cs="宋体"/>
                <w:kern w:val="0"/>
                <w:szCs w:val="21"/>
              </w:rPr>
              <w:t>无</w:t>
            </w:r>
          </w:p>
        </w:tc>
        <w:tc>
          <w:tcPr>
            <w:tcW w:w="1426" w:type="dxa"/>
            <w:tcBorders>
              <w:top w:val="single" w:color="auto" w:sz="4" w:space="0"/>
              <w:left w:val="single" w:color="auto" w:sz="4" w:space="0"/>
              <w:bottom w:val="single" w:color="auto" w:sz="4" w:space="0"/>
              <w:right w:val="single" w:color="auto" w:sz="4" w:space="0"/>
            </w:tcBorders>
            <w:vAlign w:val="center"/>
          </w:tcPr>
          <w:p>
            <w:pPr>
              <w:widowControl/>
              <w:jc w:val="center"/>
              <w:rPr>
                <w:rFonts w:ascii="仿宋" w:hAnsi="仿宋" w:eastAsia="仿宋" w:cs="宋体"/>
                <w:kern w:val="0"/>
                <w:szCs w:val="21"/>
              </w:rPr>
            </w:pPr>
            <w:r>
              <w:rPr>
                <w:rFonts w:hint="eastAsia" w:ascii="仿宋" w:hAnsi="仿宋" w:eastAsia="仿宋" w:cs="宋体"/>
                <w:kern w:val="0"/>
                <w:szCs w:val="21"/>
              </w:rPr>
              <w:t>无</w:t>
            </w:r>
          </w:p>
        </w:tc>
        <w:tc>
          <w:tcPr>
            <w:tcW w:w="821" w:type="dxa"/>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trHeight w:val="600" w:hRule="atLeast"/>
          <w:tblHeader/>
        </w:trPr>
        <w:tc>
          <w:tcPr>
            <w:tcW w:w="1187" w:type="dxa"/>
            <w:tcBorders>
              <w:top w:val="single" w:color="auto" w:sz="4" w:space="0"/>
              <w:left w:val="single" w:color="auto" w:sz="4" w:space="0"/>
              <w:bottom w:val="single" w:color="auto" w:sz="4" w:space="0"/>
              <w:right w:val="single" w:color="auto" w:sz="4" w:space="0"/>
            </w:tcBorders>
            <w:vAlign w:val="center"/>
          </w:tcPr>
          <w:p>
            <w:pPr>
              <w:widowControl/>
              <w:jc w:val="center"/>
              <w:rPr>
                <w:rFonts w:ascii="仿宋" w:hAnsi="仿宋" w:eastAsia="仿宋" w:cs="宋体"/>
                <w:kern w:val="0"/>
                <w:szCs w:val="21"/>
              </w:rPr>
            </w:pPr>
          </w:p>
          <w:p>
            <w:pPr>
              <w:widowControl/>
              <w:jc w:val="center"/>
              <w:rPr>
                <w:rFonts w:ascii="仿宋" w:hAnsi="仿宋" w:eastAsia="仿宋" w:cs="宋体"/>
                <w:kern w:val="0"/>
                <w:szCs w:val="21"/>
              </w:rPr>
            </w:pPr>
          </w:p>
          <w:p>
            <w:pPr>
              <w:widowControl/>
              <w:jc w:val="center"/>
              <w:rPr>
                <w:rFonts w:ascii="仿宋" w:hAnsi="仿宋" w:eastAsia="仿宋" w:cs="宋体"/>
                <w:kern w:val="0"/>
                <w:szCs w:val="21"/>
              </w:rPr>
            </w:pPr>
            <w:r>
              <w:rPr>
                <w:rFonts w:hint="eastAsia" w:ascii="仿宋" w:hAnsi="仿宋" w:eastAsia="仿宋" w:cs="宋体"/>
                <w:kern w:val="0"/>
                <w:szCs w:val="21"/>
              </w:rPr>
              <w:t>行政处罚</w:t>
            </w:r>
          </w:p>
          <w:p>
            <w:pPr>
              <w:widowControl/>
              <w:jc w:val="center"/>
              <w:rPr>
                <w:rFonts w:ascii="仿宋" w:hAnsi="仿宋" w:eastAsia="仿宋" w:cs="宋体"/>
                <w:kern w:val="0"/>
                <w:szCs w:val="21"/>
              </w:rPr>
            </w:pPr>
          </w:p>
          <w:p>
            <w:pPr>
              <w:widowControl/>
              <w:jc w:val="center"/>
              <w:rPr>
                <w:rFonts w:ascii="仿宋" w:hAnsi="仿宋" w:eastAsia="仿宋" w:cs="宋体"/>
                <w:kern w:val="0"/>
                <w:szCs w:val="21"/>
              </w:rPr>
            </w:pPr>
          </w:p>
          <w:p>
            <w:pPr>
              <w:widowControl/>
              <w:jc w:val="center"/>
              <w:rPr>
                <w:rFonts w:ascii="仿宋" w:hAnsi="仿宋" w:eastAsia="仿宋" w:cs="宋体"/>
                <w:kern w:val="0"/>
                <w:szCs w:val="21"/>
              </w:rPr>
            </w:pPr>
          </w:p>
        </w:tc>
        <w:tc>
          <w:tcPr>
            <w:tcW w:w="999" w:type="dxa"/>
            <w:tcBorders>
              <w:top w:val="single" w:color="auto" w:sz="4" w:space="0"/>
              <w:left w:val="single" w:color="auto" w:sz="4" w:space="0"/>
              <w:bottom w:val="single" w:color="auto" w:sz="4" w:space="0"/>
              <w:right w:val="single" w:color="auto" w:sz="4" w:space="0"/>
            </w:tcBorders>
            <w:vAlign w:val="center"/>
          </w:tcPr>
          <w:p>
            <w:pPr>
              <w:widowControl/>
              <w:jc w:val="center"/>
              <w:rPr>
                <w:rFonts w:ascii="仿宋" w:hAnsi="仿宋" w:eastAsia="仿宋" w:cs="宋体"/>
                <w:kern w:val="0"/>
                <w:szCs w:val="21"/>
              </w:rPr>
            </w:pPr>
            <w:r>
              <w:rPr>
                <w:rFonts w:hint="eastAsia" w:ascii="仿宋" w:hAnsi="仿宋" w:eastAsia="仿宋" w:cs="宋体"/>
                <w:kern w:val="0"/>
                <w:szCs w:val="21"/>
              </w:rPr>
              <w:t>181047</w:t>
            </w:r>
          </w:p>
        </w:tc>
        <w:tc>
          <w:tcPr>
            <w:tcW w:w="1346" w:type="dxa"/>
            <w:tcBorders>
              <w:top w:val="single" w:color="auto" w:sz="4" w:space="0"/>
              <w:left w:val="single" w:color="auto" w:sz="4" w:space="0"/>
              <w:bottom w:val="single" w:color="auto" w:sz="4" w:space="0"/>
              <w:right w:val="single" w:color="auto" w:sz="4" w:space="0"/>
            </w:tcBorders>
            <w:vAlign w:val="center"/>
          </w:tcPr>
          <w:p>
            <w:pPr>
              <w:widowControl/>
              <w:jc w:val="center"/>
              <w:rPr>
                <w:rFonts w:ascii="仿宋" w:hAnsi="仿宋" w:eastAsia="仿宋" w:cs="宋体"/>
                <w:kern w:val="0"/>
                <w:szCs w:val="21"/>
              </w:rPr>
            </w:pPr>
            <w:r>
              <w:rPr>
                <w:rFonts w:hint="eastAsia" w:ascii="仿宋" w:hAnsi="仿宋" w:eastAsia="仿宋" w:cs="宋体"/>
                <w:kern w:val="0"/>
                <w:szCs w:val="21"/>
              </w:rPr>
              <w:t>在体育经营活动中渲染暴力、色情、封建迷信和利用体育经营活动进行赌博的处罚</w:t>
            </w:r>
          </w:p>
        </w:tc>
        <w:tc>
          <w:tcPr>
            <w:tcW w:w="1039" w:type="dxa"/>
            <w:tcBorders>
              <w:top w:val="single" w:color="auto" w:sz="4" w:space="0"/>
              <w:left w:val="single" w:color="auto" w:sz="4" w:space="0"/>
              <w:bottom w:val="single" w:color="auto" w:sz="4" w:space="0"/>
              <w:right w:val="single" w:color="auto" w:sz="4" w:space="0"/>
            </w:tcBorders>
            <w:vAlign w:val="center"/>
          </w:tcPr>
          <w:p>
            <w:pPr>
              <w:widowControl/>
              <w:jc w:val="center"/>
              <w:rPr>
                <w:rFonts w:ascii="仿宋" w:hAnsi="仿宋" w:eastAsia="仿宋" w:cs="宋体"/>
                <w:kern w:val="0"/>
                <w:szCs w:val="21"/>
              </w:rPr>
            </w:pPr>
            <w:r>
              <w:rPr>
                <w:rFonts w:hint="eastAsia" w:ascii="仿宋" w:hAnsi="仿宋" w:eastAsia="仿宋" w:cs="宋体"/>
                <w:kern w:val="0"/>
                <w:szCs w:val="21"/>
              </w:rPr>
              <w:t>旅游体育局</w:t>
            </w:r>
          </w:p>
        </w:tc>
        <w:tc>
          <w:tcPr>
            <w:tcW w:w="1578" w:type="dxa"/>
            <w:gridSpan w:val="2"/>
            <w:tcBorders>
              <w:top w:val="single" w:color="auto" w:sz="4" w:space="0"/>
              <w:left w:val="single" w:color="auto" w:sz="4" w:space="0"/>
              <w:bottom w:val="single" w:color="auto" w:sz="4" w:space="0"/>
              <w:right w:val="single" w:color="auto" w:sz="4" w:space="0"/>
            </w:tcBorders>
            <w:vAlign w:val="center"/>
          </w:tcPr>
          <w:p>
            <w:pPr>
              <w:widowControl/>
              <w:jc w:val="center"/>
              <w:rPr>
                <w:rFonts w:ascii="仿宋" w:hAnsi="仿宋" w:eastAsia="仿宋" w:cs="宋体"/>
                <w:kern w:val="0"/>
                <w:szCs w:val="21"/>
              </w:rPr>
            </w:pPr>
            <w:r>
              <w:rPr>
                <w:rFonts w:hint="eastAsia" w:ascii="仿宋" w:hAnsi="仿宋" w:eastAsia="仿宋" w:cs="宋体"/>
                <w:kern w:val="0"/>
                <w:szCs w:val="21"/>
              </w:rPr>
              <w:t>体育科</w:t>
            </w:r>
          </w:p>
        </w:tc>
        <w:tc>
          <w:tcPr>
            <w:tcW w:w="4677" w:type="dxa"/>
            <w:tcBorders>
              <w:top w:val="single" w:color="auto" w:sz="4" w:space="0"/>
              <w:left w:val="single" w:color="auto" w:sz="4" w:space="0"/>
              <w:bottom w:val="single" w:color="auto" w:sz="4" w:space="0"/>
              <w:right w:val="single" w:color="auto" w:sz="4" w:space="0"/>
            </w:tcBorders>
            <w:vAlign w:val="center"/>
          </w:tcPr>
          <w:p>
            <w:pPr>
              <w:widowControl/>
              <w:spacing w:line="300" w:lineRule="exact"/>
              <w:jc w:val="left"/>
              <w:rPr>
                <w:rFonts w:ascii="仿宋" w:hAnsi="仿宋" w:eastAsia="仿宋" w:cs="宋体"/>
                <w:kern w:val="0"/>
                <w:szCs w:val="21"/>
              </w:rPr>
            </w:pPr>
            <w:r>
              <w:rPr>
                <w:rFonts w:hint="eastAsia" w:ascii="仿宋" w:hAnsi="仿宋" w:eastAsia="仿宋" w:cs="宋体"/>
                <w:kern w:val="0"/>
                <w:szCs w:val="21"/>
              </w:rPr>
              <w:t>《河北省体育经营活动管理办法》（修正后）（省政府令〔1996〕第170号）第八条、第十一条</w:t>
            </w:r>
          </w:p>
        </w:tc>
        <w:tc>
          <w:tcPr>
            <w:tcW w:w="1243" w:type="dxa"/>
            <w:tcBorders>
              <w:top w:val="single" w:color="auto" w:sz="4" w:space="0"/>
              <w:left w:val="single" w:color="auto" w:sz="4" w:space="0"/>
              <w:bottom w:val="single" w:color="auto" w:sz="4" w:space="0"/>
              <w:right w:val="single" w:color="auto" w:sz="4" w:space="0"/>
            </w:tcBorders>
            <w:vAlign w:val="center"/>
          </w:tcPr>
          <w:p>
            <w:pPr>
              <w:widowControl/>
              <w:jc w:val="center"/>
              <w:rPr>
                <w:rFonts w:ascii="仿宋" w:hAnsi="仿宋" w:eastAsia="仿宋" w:cs="宋体"/>
                <w:kern w:val="0"/>
                <w:szCs w:val="21"/>
              </w:rPr>
            </w:pPr>
            <w:r>
              <w:rPr>
                <w:rFonts w:hint="eastAsia" w:ascii="仿宋" w:hAnsi="仿宋" w:eastAsia="仿宋" w:cs="宋体"/>
                <w:kern w:val="0"/>
                <w:szCs w:val="21"/>
              </w:rPr>
              <w:t>体育活动经营者</w:t>
            </w:r>
          </w:p>
        </w:tc>
        <w:tc>
          <w:tcPr>
            <w:tcW w:w="439" w:type="dxa"/>
            <w:tcBorders>
              <w:top w:val="single" w:color="auto" w:sz="4" w:space="0"/>
              <w:left w:val="single" w:color="auto" w:sz="4" w:space="0"/>
              <w:bottom w:val="single" w:color="auto" w:sz="4" w:space="0"/>
              <w:right w:val="single" w:color="auto" w:sz="4" w:space="0"/>
            </w:tcBorders>
            <w:vAlign w:val="center"/>
          </w:tcPr>
          <w:p>
            <w:pPr>
              <w:widowControl/>
              <w:jc w:val="center"/>
              <w:rPr>
                <w:rFonts w:ascii="仿宋" w:hAnsi="仿宋" w:eastAsia="仿宋" w:cs="宋体"/>
                <w:kern w:val="0"/>
                <w:szCs w:val="21"/>
              </w:rPr>
            </w:pPr>
            <w:r>
              <w:rPr>
                <w:rFonts w:hint="eastAsia" w:ascii="仿宋" w:hAnsi="仿宋" w:eastAsia="仿宋" w:cs="宋体"/>
                <w:kern w:val="0"/>
                <w:szCs w:val="21"/>
              </w:rPr>
              <w:t>按法定时限</w:t>
            </w:r>
          </w:p>
        </w:tc>
        <w:tc>
          <w:tcPr>
            <w:tcW w:w="1426" w:type="dxa"/>
            <w:tcBorders>
              <w:top w:val="single" w:color="auto" w:sz="4" w:space="0"/>
              <w:left w:val="single" w:color="auto" w:sz="4" w:space="0"/>
              <w:bottom w:val="single" w:color="auto" w:sz="4" w:space="0"/>
              <w:right w:val="single" w:color="auto" w:sz="4" w:space="0"/>
            </w:tcBorders>
            <w:vAlign w:val="center"/>
          </w:tcPr>
          <w:p>
            <w:pPr>
              <w:widowControl/>
              <w:jc w:val="center"/>
              <w:rPr>
                <w:rFonts w:ascii="仿宋" w:hAnsi="仿宋" w:eastAsia="仿宋" w:cs="宋体"/>
                <w:kern w:val="0"/>
                <w:szCs w:val="21"/>
              </w:rPr>
            </w:pPr>
            <w:r>
              <w:rPr>
                <w:rFonts w:hint="eastAsia" w:ascii="仿宋" w:hAnsi="仿宋" w:eastAsia="仿宋" w:cs="宋体"/>
                <w:kern w:val="0"/>
                <w:szCs w:val="21"/>
              </w:rPr>
              <w:t>无</w:t>
            </w:r>
          </w:p>
        </w:tc>
        <w:tc>
          <w:tcPr>
            <w:tcW w:w="821" w:type="dxa"/>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trHeight w:val="8637" w:hRule="atLeast"/>
          <w:tblHeader/>
        </w:trPr>
        <w:tc>
          <w:tcPr>
            <w:tcW w:w="1187" w:type="dxa"/>
            <w:tcBorders>
              <w:top w:val="single" w:color="auto" w:sz="4" w:space="0"/>
              <w:left w:val="single" w:color="auto" w:sz="4" w:space="0"/>
              <w:bottom w:val="single" w:color="auto" w:sz="4" w:space="0"/>
              <w:right w:val="single" w:color="auto" w:sz="4" w:space="0"/>
            </w:tcBorders>
            <w:vAlign w:val="center"/>
          </w:tcPr>
          <w:p>
            <w:pPr>
              <w:widowControl/>
              <w:jc w:val="center"/>
              <w:rPr>
                <w:rFonts w:ascii="仿宋" w:hAnsi="仿宋" w:eastAsia="仿宋" w:cs="宋体"/>
                <w:kern w:val="0"/>
                <w:szCs w:val="21"/>
              </w:rPr>
            </w:pPr>
          </w:p>
          <w:p>
            <w:pPr>
              <w:widowControl/>
              <w:jc w:val="center"/>
              <w:rPr>
                <w:rFonts w:ascii="仿宋" w:hAnsi="仿宋" w:eastAsia="仿宋" w:cs="宋体"/>
                <w:kern w:val="0"/>
                <w:szCs w:val="21"/>
              </w:rPr>
            </w:pPr>
          </w:p>
          <w:p>
            <w:pPr>
              <w:widowControl/>
              <w:jc w:val="center"/>
              <w:rPr>
                <w:rFonts w:ascii="仿宋" w:hAnsi="仿宋" w:eastAsia="仿宋" w:cs="宋体"/>
                <w:kern w:val="0"/>
                <w:szCs w:val="21"/>
              </w:rPr>
            </w:pPr>
            <w:r>
              <w:rPr>
                <w:rFonts w:hint="eastAsia" w:ascii="仿宋" w:hAnsi="仿宋" w:eastAsia="仿宋" w:cs="宋体"/>
                <w:kern w:val="0"/>
                <w:szCs w:val="21"/>
              </w:rPr>
              <w:t>行政处罚</w:t>
            </w:r>
          </w:p>
          <w:p>
            <w:pPr>
              <w:widowControl/>
              <w:jc w:val="center"/>
              <w:rPr>
                <w:rFonts w:ascii="仿宋" w:hAnsi="仿宋" w:eastAsia="仿宋" w:cs="宋体"/>
                <w:kern w:val="0"/>
                <w:szCs w:val="21"/>
              </w:rPr>
            </w:pPr>
          </w:p>
          <w:p>
            <w:pPr>
              <w:widowControl/>
              <w:jc w:val="center"/>
              <w:rPr>
                <w:rFonts w:ascii="仿宋" w:hAnsi="仿宋" w:eastAsia="仿宋" w:cs="宋体"/>
                <w:kern w:val="0"/>
                <w:szCs w:val="21"/>
              </w:rPr>
            </w:pPr>
          </w:p>
          <w:p>
            <w:pPr>
              <w:widowControl/>
              <w:jc w:val="center"/>
              <w:rPr>
                <w:rFonts w:ascii="仿宋" w:hAnsi="仿宋" w:eastAsia="仿宋" w:cs="宋体"/>
                <w:kern w:val="0"/>
                <w:szCs w:val="21"/>
              </w:rPr>
            </w:pPr>
          </w:p>
        </w:tc>
        <w:tc>
          <w:tcPr>
            <w:tcW w:w="999" w:type="dxa"/>
            <w:tcBorders>
              <w:top w:val="single" w:color="auto" w:sz="4" w:space="0"/>
              <w:left w:val="single" w:color="auto" w:sz="4" w:space="0"/>
              <w:bottom w:val="single" w:color="auto" w:sz="4" w:space="0"/>
              <w:right w:val="single" w:color="auto" w:sz="4" w:space="0"/>
            </w:tcBorders>
            <w:vAlign w:val="center"/>
          </w:tcPr>
          <w:p>
            <w:pPr>
              <w:widowControl/>
              <w:jc w:val="center"/>
              <w:rPr>
                <w:rFonts w:ascii="仿宋" w:hAnsi="仿宋" w:eastAsia="仿宋" w:cs="宋体"/>
                <w:kern w:val="0"/>
                <w:szCs w:val="21"/>
              </w:rPr>
            </w:pPr>
            <w:r>
              <w:rPr>
                <w:rFonts w:hint="eastAsia" w:ascii="仿宋" w:hAnsi="仿宋" w:eastAsia="仿宋" w:cs="宋体"/>
                <w:kern w:val="0"/>
                <w:szCs w:val="21"/>
              </w:rPr>
              <w:t>181048</w:t>
            </w:r>
          </w:p>
        </w:tc>
        <w:tc>
          <w:tcPr>
            <w:tcW w:w="1346" w:type="dxa"/>
            <w:tcBorders>
              <w:top w:val="single" w:color="auto" w:sz="4" w:space="0"/>
              <w:left w:val="single" w:color="auto" w:sz="4" w:space="0"/>
              <w:bottom w:val="single" w:color="auto" w:sz="4" w:space="0"/>
              <w:right w:val="single" w:color="auto" w:sz="4" w:space="0"/>
            </w:tcBorders>
            <w:vAlign w:val="center"/>
          </w:tcPr>
          <w:p>
            <w:pPr>
              <w:widowControl/>
              <w:jc w:val="left"/>
              <w:rPr>
                <w:rFonts w:ascii="仿宋" w:hAnsi="仿宋" w:eastAsia="仿宋" w:cs="宋体"/>
                <w:kern w:val="0"/>
                <w:szCs w:val="21"/>
              </w:rPr>
            </w:pPr>
            <w:r>
              <w:rPr>
                <w:rFonts w:hint="eastAsia" w:ascii="仿宋" w:hAnsi="仿宋" w:eastAsia="仿宋" w:cs="宋体"/>
                <w:kern w:val="0"/>
                <w:szCs w:val="21"/>
              </w:rPr>
              <w:t>公共体育设施未按照规定的最低时限对公众开放的；未公示其服务项目、开放时间等事项的；未在醒目位置标明设施的使用方法或者注意事项的；未建立、健全公共文化体育设施的安全管理制度的；未将公共文化体育设施的名称、地址、服务项目等内容报文化行政主管部门、体育行政主管部门备案的处罚</w:t>
            </w:r>
          </w:p>
        </w:tc>
        <w:tc>
          <w:tcPr>
            <w:tcW w:w="1039" w:type="dxa"/>
            <w:tcBorders>
              <w:top w:val="single" w:color="auto" w:sz="4" w:space="0"/>
              <w:left w:val="single" w:color="auto" w:sz="4" w:space="0"/>
              <w:bottom w:val="single" w:color="auto" w:sz="4" w:space="0"/>
              <w:right w:val="single" w:color="auto" w:sz="4" w:space="0"/>
            </w:tcBorders>
            <w:vAlign w:val="center"/>
          </w:tcPr>
          <w:p>
            <w:pPr>
              <w:widowControl/>
              <w:jc w:val="center"/>
              <w:rPr>
                <w:rFonts w:ascii="仿宋" w:hAnsi="仿宋" w:eastAsia="仿宋" w:cs="宋体"/>
                <w:kern w:val="0"/>
                <w:szCs w:val="21"/>
              </w:rPr>
            </w:pPr>
            <w:r>
              <w:rPr>
                <w:rFonts w:hint="eastAsia" w:ascii="仿宋" w:hAnsi="仿宋" w:eastAsia="仿宋" w:cs="宋体"/>
                <w:kern w:val="0"/>
                <w:szCs w:val="21"/>
              </w:rPr>
              <w:t>旅游体育局</w:t>
            </w:r>
          </w:p>
        </w:tc>
        <w:tc>
          <w:tcPr>
            <w:tcW w:w="1578" w:type="dxa"/>
            <w:gridSpan w:val="2"/>
            <w:tcBorders>
              <w:top w:val="single" w:color="auto" w:sz="4" w:space="0"/>
              <w:left w:val="single" w:color="auto" w:sz="4" w:space="0"/>
              <w:bottom w:val="single" w:color="auto" w:sz="4" w:space="0"/>
              <w:right w:val="single" w:color="auto" w:sz="4" w:space="0"/>
            </w:tcBorders>
            <w:vAlign w:val="center"/>
          </w:tcPr>
          <w:p>
            <w:pPr>
              <w:widowControl/>
              <w:jc w:val="center"/>
              <w:rPr>
                <w:rFonts w:ascii="仿宋" w:hAnsi="仿宋" w:eastAsia="仿宋" w:cs="宋体"/>
                <w:kern w:val="0"/>
                <w:szCs w:val="21"/>
              </w:rPr>
            </w:pPr>
            <w:r>
              <w:rPr>
                <w:rFonts w:hint="eastAsia" w:ascii="仿宋" w:hAnsi="仿宋" w:eastAsia="仿宋" w:cs="宋体"/>
                <w:kern w:val="0"/>
                <w:szCs w:val="21"/>
              </w:rPr>
              <w:t>体育科</w:t>
            </w:r>
          </w:p>
        </w:tc>
        <w:tc>
          <w:tcPr>
            <w:tcW w:w="4677" w:type="dxa"/>
            <w:tcBorders>
              <w:top w:val="single" w:color="auto" w:sz="4" w:space="0"/>
              <w:left w:val="single" w:color="auto" w:sz="4" w:space="0"/>
              <w:bottom w:val="single" w:color="auto" w:sz="4" w:space="0"/>
              <w:right w:val="single" w:color="auto" w:sz="4" w:space="0"/>
            </w:tcBorders>
            <w:vAlign w:val="center"/>
          </w:tcPr>
          <w:p>
            <w:pPr>
              <w:widowControl/>
              <w:spacing w:line="300" w:lineRule="exact"/>
              <w:jc w:val="left"/>
              <w:rPr>
                <w:rFonts w:ascii="仿宋" w:hAnsi="仿宋" w:eastAsia="仿宋" w:cs="宋体"/>
                <w:kern w:val="0"/>
                <w:szCs w:val="21"/>
              </w:rPr>
            </w:pPr>
            <w:r>
              <w:rPr>
                <w:rFonts w:hint="eastAsia" w:ascii="仿宋" w:hAnsi="仿宋" w:eastAsia="仿宋" w:cs="宋体"/>
                <w:kern w:val="0"/>
                <w:szCs w:val="21"/>
              </w:rPr>
              <w:t>《公共文化体育设施条例》（国务院令第382号）第三十条</w:t>
            </w:r>
          </w:p>
        </w:tc>
        <w:tc>
          <w:tcPr>
            <w:tcW w:w="1243" w:type="dxa"/>
            <w:tcBorders>
              <w:top w:val="single" w:color="auto" w:sz="4" w:space="0"/>
              <w:left w:val="single" w:color="auto" w:sz="4" w:space="0"/>
              <w:bottom w:val="single" w:color="auto" w:sz="4" w:space="0"/>
              <w:right w:val="single" w:color="auto" w:sz="4" w:space="0"/>
            </w:tcBorders>
            <w:vAlign w:val="center"/>
          </w:tcPr>
          <w:p>
            <w:pPr>
              <w:widowControl/>
              <w:jc w:val="center"/>
              <w:rPr>
                <w:rFonts w:ascii="仿宋" w:hAnsi="仿宋" w:eastAsia="仿宋" w:cs="宋体"/>
                <w:kern w:val="0"/>
                <w:szCs w:val="21"/>
              </w:rPr>
            </w:pPr>
            <w:r>
              <w:rPr>
                <w:rFonts w:hint="eastAsia" w:ascii="仿宋" w:hAnsi="仿宋" w:eastAsia="仿宋" w:cs="宋体"/>
                <w:kern w:val="0"/>
                <w:szCs w:val="21"/>
              </w:rPr>
              <w:t>公共文化体育设施管理单位</w:t>
            </w:r>
          </w:p>
        </w:tc>
        <w:tc>
          <w:tcPr>
            <w:tcW w:w="439" w:type="dxa"/>
            <w:tcBorders>
              <w:top w:val="single" w:color="auto" w:sz="4" w:space="0"/>
              <w:left w:val="single" w:color="auto" w:sz="4" w:space="0"/>
              <w:bottom w:val="single" w:color="auto" w:sz="4" w:space="0"/>
              <w:right w:val="single" w:color="auto" w:sz="4" w:space="0"/>
            </w:tcBorders>
            <w:vAlign w:val="center"/>
          </w:tcPr>
          <w:p>
            <w:pPr>
              <w:widowControl/>
              <w:jc w:val="center"/>
              <w:rPr>
                <w:rFonts w:ascii="仿宋" w:hAnsi="仿宋" w:eastAsia="仿宋" w:cs="宋体"/>
                <w:kern w:val="0"/>
                <w:szCs w:val="21"/>
              </w:rPr>
            </w:pPr>
            <w:r>
              <w:rPr>
                <w:rFonts w:hint="eastAsia" w:ascii="仿宋" w:hAnsi="仿宋" w:eastAsia="仿宋" w:cs="宋体"/>
                <w:kern w:val="0"/>
                <w:szCs w:val="21"/>
              </w:rPr>
              <w:t>按法定时限</w:t>
            </w:r>
          </w:p>
        </w:tc>
        <w:tc>
          <w:tcPr>
            <w:tcW w:w="1426" w:type="dxa"/>
            <w:tcBorders>
              <w:top w:val="single" w:color="auto" w:sz="4" w:space="0"/>
              <w:left w:val="single" w:color="auto" w:sz="4" w:space="0"/>
              <w:bottom w:val="single" w:color="auto" w:sz="4" w:space="0"/>
              <w:right w:val="single" w:color="auto" w:sz="4" w:space="0"/>
            </w:tcBorders>
            <w:vAlign w:val="center"/>
          </w:tcPr>
          <w:p>
            <w:pPr>
              <w:widowControl/>
              <w:jc w:val="center"/>
              <w:rPr>
                <w:rFonts w:ascii="仿宋" w:hAnsi="仿宋" w:eastAsia="仿宋" w:cs="宋体"/>
                <w:kern w:val="0"/>
                <w:szCs w:val="21"/>
              </w:rPr>
            </w:pPr>
            <w:r>
              <w:rPr>
                <w:rFonts w:hint="eastAsia" w:ascii="仿宋" w:hAnsi="仿宋" w:eastAsia="仿宋" w:cs="宋体"/>
                <w:kern w:val="0"/>
                <w:szCs w:val="21"/>
              </w:rPr>
              <w:t>无</w:t>
            </w:r>
          </w:p>
        </w:tc>
        <w:tc>
          <w:tcPr>
            <w:tcW w:w="821" w:type="dxa"/>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trHeight w:val="600" w:hRule="atLeast"/>
          <w:tblHeader/>
        </w:trPr>
        <w:tc>
          <w:tcPr>
            <w:tcW w:w="1187" w:type="dxa"/>
            <w:tcBorders>
              <w:top w:val="single" w:color="auto" w:sz="4" w:space="0"/>
              <w:left w:val="single" w:color="auto" w:sz="4" w:space="0"/>
              <w:bottom w:val="single" w:color="auto" w:sz="4" w:space="0"/>
              <w:right w:val="single" w:color="auto" w:sz="4" w:space="0"/>
            </w:tcBorders>
            <w:vAlign w:val="center"/>
          </w:tcPr>
          <w:p>
            <w:pPr>
              <w:widowControl/>
              <w:jc w:val="center"/>
              <w:rPr>
                <w:rFonts w:ascii="仿宋" w:hAnsi="仿宋" w:eastAsia="仿宋" w:cs="宋体"/>
                <w:kern w:val="0"/>
                <w:szCs w:val="21"/>
              </w:rPr>
            </w:pPr>
          </w:p>
          <w:p>
            <w:pPr>
              <w:widowControl/>
              <w:jc w:val="center"/>
              <w:rPr>
                <w:rFonts w:ascii="仿宋" w:hAnsi="仿宋" w:eastAsia="仿宋" w:cs="宋体"/>
                <w:kern w:val="0"/>
                <w:szCs w:val="21"/>
              </w:rPr>
            </w:pPr>
          </w:p>
          <w:p>
            <w:pPr>
              <w:widowControl/>
              <w:jc w:val="center"/>
              <w:rPr>
                <w:rFonts w:ascii="仿宋" w:hAnsi="仿宋" w:eastAsia="仿宋" w:cs="宋体"/>
                <w:kern w:val="0"/>
                <w:szCs w:val="21"/>
              </w:rPr>
            </w:pPr>
            <w:r>
              <w:rPr>
                <w:rFonts w:hint="eastAsia" w:ascii="仿宋" w:hAnsi="仿宋" w:eastAsia="仿宋" w:cs="宋体"/>
                <w:kern w:val="0"/>
                <w:szCs w:val="21"/>
              </w:rPr>
              <w:t>行政处罚</w:t>
            </w:r>
          </w:p>
          <w:p>
            <w:pPr>
              <w:widowControl/>
              <w:jc w:val="center"/>
              <w:rPr>
                <w:rFonts w:ascii="仿宋" w:hAnsi="仿宋" w:eastAsia="仿宋" w:cs="宋体"/>
                <w:kern w:val="0"/>
                <w:szCs w:val="21"/>
              </w:rPr>
            </w:pPr>
          </w:p>
          <w:p>
            <w:pPr>
              <w:widowControl/>
              <w:jc w:val="center"/>
              <w:rPr>
                <w:rFonts w:ascii="仿宋" w:hAnsi="仿宋" w:eastAsia="仿宋" w:cs="宋体"/>
                <w:kern w:val="0"/>
                <w:szCs w:val="21"/>
              </w:rPr>
            </w:pPr>
          </w:p>
          <w:p>
            <w:pPr>
              <w:widowControl/>
              <w:jc w:val="center"/>
              <w:rPr>
                <w:rFonts w:ascii="仿宋" w:hAnsi="仿宋" w:eastAsia="仿宋" w:cs="宋体"/>
                <w:kern w:val="0"/>
                <w:szCs w:val="21"/>
              </w:rPr>
            </w:pPr>
          </w:p>
        </w:tc>
        <w:tc>
          <w:tcPr>
            <w:tcW w:w="999" w:type="dxa"/>
            <w:tcBorders>
              <w:top w:val="single" w:color="auto" w:sz="4" w:space="0"/>
              <w:left w:val="single" w:color="auto" w:sz="4" w:space="0"/>
              <w:bottom w:val="single" w:color="auto" w:sz="4" w:space="0"/>
              <w:right w:val="single" w:color="auto" w:sz="4" w:space="0"/>
            </w:tcBorders>
            <w:vAlign w:val="center"/>
          </w:tcPr>
          <w:p>
            <w:pPr>
              <w:widowControl/>
              <w:jc w:val="center"/>
              <w:rPr>
                <w:rFonts w:ascii="仿宋" w:hAnsi="仿宋" w:eastAsia="仿宋" w:cs="宋体"/>
                <w:kern w:val="0"/>
                <w:szCs w:val="21"/>
              </w:rPr>
            </w:pPr>
            <w:r>
              <w:rPr>
                <w:rFonts w:hint="eastAsia" w:ascii="仿宋" w:hAnsi="仿宋" w:eastAsia="仿宋" w:cs="宋体"/>
                <w:kern w:val="0"/>
                <w:szCs w:val="21"/>
              </w:rPr>
              <w:t>181049</w:t>
            </w:r>
          </w:p>
        </w:tc>
        <w:tc>
          <w:tcPr>
            <w:tcW w:w="1346" w:type="dxa"/>
            <w:tcBorders>
              <w:top w:val="single" w:color="auto" w:sz="4" w:space="0"/>
              <w:left w:val="single" w:color="auto" w:sz="4" w:space="0"/>
              <w:bottom w:val="single" w:color="auto" w:sz="4" w:space="0"/>
              <w:right w:val="single" w:color="auto" w:sz="4" w:space="0"/>
            </w:tcBorders>
            <w:vAlign w:val="center"/>
          </w:tcPr>
          <w:p>
            <w:pPr>
              <w:widowControl/>
              <w:jc w:val="left"/>
              <w:rPr>
                <w:rFonts w:ascii="仿宋" w:hAnsi="仿宋" w:eastAsia="仿宋" w:cs="宋体"/>
                <w:kern w:val="0"/>
                <w:szCs w:val="21"/>
              </w:rPr>
            </w:pPr>
            <w:r>
              <w:rPr>
                <w:rFonts w:hint="eastAsia" w:ascii="仿宋" w:hAnsi="仿宋" w:eastAsia="仿宋" w:cs="宋体"/>
                <w:kern w:val="0"/>
                <w:szCs w:val="21"/>
              </w:rPr>
              <w:t>挪用公共文化体育设施管理单位的各项收入或者有条件维护而不履行维护义务的处罚</w:t>
            </w:r>
          </w:p>
        </w:tc>
        <w:tc>
          <w:tcPr>
            <w:tcW w:w="1039" w:type="dxa"/>
            <w:tcBorders>
              <w:top w:val="single" w:color="auto" w:sz="4" w:space="0"/>
              <w:left w:val="single" w:color="auto" w:sz="4" w:space="0"/>
              <w:bottom w:val="single" w:color="auto" w:sz="4" w:space="0"/>
              <w:right w:val="single" w:color="auto" w:sz="4" w:space="0"/>
            </w:tcBorders>
            <w:vAlign w:val="center"/>
          </w:tcPr>
          <w:p>
            <w:pPr>
              <w:widowControl/>
              <w:jc w:val="center"/>
              <w:rPr>
                <w:rFonts w:ascii="仿宋" w:hAnsi="仿宋" w:eastAsia="仿宋" w:cs="宋体"/>
                <w:kern w:val="0"/>
                <w:szCs w:val="21"/>
              </w:rPr>
            </w:pPr>
            <w:r>
              <w:rPr>
                <w:rFonts w:hint="eastAsia" w:ascii="仿宋" w:hAnsi="仿宋" w:eastAsia="仿宋" w:cs="宋体"/>
                <w:kern w:val="0"/>
                <w:szCs w:val="21"/>
              </w:rPr>
              <w:t>旅游体育局</w:t>
            </w:r>
          </w:p>
        </w:tc>
        <w:tc>
          <w:tcPr>
            <w:tcW w:w="1578" w:type="dxa"/>
            <w:gridSpan w:val="2"/>
            <w:tcBorders>
              <w:top w:val="single" w:color="auto" w:sz="4" w:space="0"/>
              <w:left w:val="single" w:color="auto" w:sz="4" w:space="0"/>
              <w:bottom w:val="single" w:color="auto" w:sz="4" w:space="0"/>
              <w:right w:val="single" w:color="auto" w:sz="4" w:space="0"/>
            </w:tcBorders>
            <w:vAlign w:val="center"/>
          </w:tcPr>
          <w:p>
            <w:pPr>
              <w:widowControl/>
              <w:jc w:val="center"/>
              <w:rPr>
                <w:rFonts w:ascii="仿宋" w:hAnsi="仿宋" w:eastAsia="仿宋" w:cs="宋体"/>
                <w:kern w:val="0"/>
                <w:szCs w:val="21"/>
              </w:rPr>
            </w:pPr>
            <w:r>
              <w:rPr>
                <w:rFonts w:hint="eastAsia" w:ascii="仿宋" w:hAnsi="仿宋" w:eastAsia="仿宋" w:cs="宋体"/>
                <w:kern w:val="0"/>
                <w:szCs w:val="21"/>
              </w:rPr>
              <w:t>体育科</w:t>
            </w:r>
          </w:p>
        </w:tc>
        <w:tc>
          <w:tcPr>
            <w:tcW w:w="4677" w:type="dxa"/>
            <w:tcBorders>
              <w:top w:val="single" w:color="auto" w:sz="4" w:space="0"/>
              <w:left w:val="single" w:color="auto" w:sz="4" w:space="0"/>
              <w:bottom w:val="single" w:color="auto" w:sz="4" w:space="0"/>
              <w:right w:val="single" w:color="auto" w:sz="4" w:space="0"/>
            </w:tcBorders>
            <w:vAlign w:val="center"/>
          </w:tcPr>
          <w:p>
            <w:pPr>
              <w:widowControl/>
              <w:spacing w:line="300" w:lineRule="exact"/>
              <w:jc w:val="left"/>
              <w:rPr>
                <w:rFonts w:ascii="仿宋" w:hAnsi="仿宋" w:eastAsia="仿宋" w:cs="宋体"/>
                <w:kern w:val="0"/>
                <w:szCs w:val="21"/>
              </w:rPr>
            </w:pPr>
            <w:r>
              <w:rPr>
                <w:rFonts w:hint="eastAsia" w:ascii="仿宋" w:hAnsi="仿宋" w:eastAsia="仿宋" w:cs="宋体"/>
                <w:kern w:val="0"/>
                <w:szCs w:val="21"/>
              </w:rPr>
              <w:t>《公共文化体育设施条例》（国务院令第382号）第三十二条</w:t>
            </w:r>
          </w:p>
        </w:tc>
        <w:tc>
          <w:tcPr>
            <w:tcW w:w="1243" w:type="dxa"/>
            <w:tcBorders>
              <w:top w:val="single" w:color="auto" w:sz="4" w:space="0"/>
              <w:left w:val="single" w:color="auto" w:sz="4" w:space="0"/>
              <w:bottom w:val="single" w:color="auto" w:sz="4" w:space="0"/>
              <w:right w:val="single" w:color="auto" w:sz="4" w:space="0"/>
            </w:tcBorders>
            <w:vAlign w:val="center"/>
          </w:tcPr>
          <w:p>
            <w:pPr>
              <w:widowControl/>
              <w:jc w:val="left"/>
              <w:rPr>
                <w:rFonts w:ascii="仿宋" w:hAnsi="仿宋" w:eastAsia="仿宋" w:cs="宋体"/>
                <w:kern w:val="0"/>
                <w:szCs w:val="21"/>
              </w:rPr>
            </w:pPr>
            <w:r>
              <w:rPr>
                <w:rFonts w:hint="eastAsia" w:ascii="仿宋" w:hAnsi="仿宋" w:eastAsia="仿宋" w:cs="宋体"/>
                <w:kern w:val="0"/>
                <w:szCs w:val="21"/>
              </w:rPr>
              <w:t>公共文化体育设施管理单位及其工作人员</w:t>
            </w:r>
          </w:p>
        </w:tc>
        <w:tc>
          <w:tcPr>
            <w:tcW w:w="439" w:type="dxa"/>
            <w:tcBorders>
              <w:top w:val="single" w:color="auto" w:sz="4" w:space="0"/>
              <w:left w:val="single" w:color="auto" w:sz="4" w:space="0"/>
              <w:bottom w:val="single" w:color="auto" w:sz="4" w:space="0"/>
              <w:right w:val="single" w:color="auto" w:sz="4" w:space="0"/>
            </w:tcBorders>
            <w:vAlign w:val="center"/>
          </w:tcPr>
          <w:p>
            <w:pPr>
              <w:widowControl/>
              <w:jc w:val="center"/>
              <w:rPr>
                <w:rFonts w:ascii="仿宋" w:hAnsi="仿宋" w:eastAsia="仿宋" w:cs="宋体"/>
                <w:kern w:val="0"/>
                <w:szCs w:val="21"/>
              </w:rPr>
            </w:pPr>
            <w:r>
              <w:rPr>
                <w:rFonts w:hint="eastAsia" w:ascii="仿宋" w:hAnsi="仿宋" w:eastAsia="仿宋" w:cs="宋体"/>
                <w:kern w:val="0"/>
                <w:szCs w:val="21"/>
              </w:rPr>
              <w:t>按法定时限</w:t>
            </w:r>
          </w:p>
        </w:tc>
        <w:tc>
          <w:tcPr>
            <w:tcW w:w="1426" w:type="dxa"/>
            <w:tcBorders>
              <w:top w:val="single" w:color="auto" w:sz="4" w:space="0"/>
              <w:left w:val="single" w:color="auto" w:sz="4" w:space="0"/>
              <w:bottom w:val="single" w:color="auto" w:sz="4" w:space="0"/>
              <w:right w:val="single" w:color="auto" w:sz="4" w:space="0"/>
            </w:tcBorders>
            <w:vAlign w:val="center"/>
          </w:tcPr>
          <w:p>
            <w:pPr>
              <w:widowControl/>
              <w:jc w:val="center"/>
              <w:rPr>
                <w:rFonts w:ascii="仿宋" w:hAnsi="仿宋" w:eastAsia="仿宋" w:cs="宋体"/>
                <w:kern w:val="0"/>
                <w:szCs w:val="21"/>
              </w:rPr>
            </w:pPr>
            <w:r>
              <w:rPr>
                <w:rFonts w:hint="eastAsia" w:ascii="仿宋" w:hAnsi="仿宋" w:eastAsia="仿宋" w:cs="宋体"/>
                <w:kern w:val="0"/>
                <w:szCs w:val="21"/>
              </w:rPr>
              <w:t>无</w:t>
            </w:r>
          </w:p>
        </w:tc>
        <w:tc>
          <w:tcPr>
            <w:tcW w:w="821" w:type="dxa"/>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trHeight w:val="600" w:hRule="atLeast"/>
          <w:tblHeader/>
        </w:trPr>
        <w:tc>
          <w:tcPr>
            <w:tcW w:w="1187" w:type="dxa"/>
            <w:tcBorders>
              <w:top w:val="single" w:color="auto" w:sz="4" w:space="0"/>
              <w:left w:val="single" w:color="auto" w:sz="4" w:space="0"/>
              <w:bottom w:val="single" w:color="auto" w:sz="4" w:space="0"/>
              <w:right w:val="single" w:color="auto" w:sz="4" w:space="0"/>
            </w:tcBorders>
            <w:vAlign w:val="center"/>
          </w:tcPr>
          <w:p>
            <w:pPr>
              <w:widowControl/>
              <w:jc w:val="center"/>
              <w:rPr>
                <w:rFonts w:ascii="仿宋" w:hAnsi="仿宋" w:eastAsia="仿宋" w:cs="宋体"/>
                <w:kern w:val="0"/>
                <w:szCs w:val="21"/>
              </w:rPr>
            </w:pPr>
          </w:p>
          <w:p>
            <w:pPr>
              <w:widowControl/>
              <w:jc w:val="center"/>
              <w:rPr>
                <w:rFonts w:ascii="仿宋" w:hAnsi="仿宋" w:eastAsia="仿宋" w:cs="宋体"/>
                <w:kern w:val="0"/>
                <w:szCs w:val="21"/>
              </w:rPr>
            </w:pPr>
          </w:p>
          <w:p>
            <w:pPr>
              <w:widowControl/>
              <w:jc w:val="center"/>
              <w:rPr>
                <w:rFonts w:ascii="仿宋" w:hAnsi="仿宋" w:eastAsia="仿宋" w:cs="宋体"/>
                <w:kern w:val="0"/>
                <w:szCs w:val="21"/>
              </w:rPr>
            </w:pPr>
            <w:r>
              <w:rPr>
                <w:rFonts w:hint="eastAsia" w:ascii="仿宋" w:hAnsi="仿宋" w:eastAsia="仿宋" w:cs="宋体"/>
                <w:kern w:val="0"/>
                <w:szCs w:val="21"/>
              </w:rPr>
              <w:t>行政处罚</w:t>
            </w:r>
          </w:p>
          <w:p>
            <w:pPr>
              <w:widowControl/>
              <w:jc w:val="center"/>
              <w:rPr>
                <w:rFonts w:ascii="仿宋" w:hAnsi="仿宋" w:eastAsia="仿宋" w:cs="宋体"/>
                <w:kern w:val="0"/>
                <w:szCs w:val="21"/>
              </w:rPr>
            </w:pPr>
          </w:p>
          <w:p>
            <w:pPr>
              <w:widowControl/>
              <w:jc w:val="center"/>
              <w:rPr>
                <w:rFonts w:ascii="仿宋" w:hAnsi="仿宋" w:eastAsia="仿宋" w:cs="宋体"/>
                <w:kern w:val="0"/>
                <w:szCs w:val="21"/>
              </w:rPr>
            </w:pPr>
          </w:p>
          <w:p>
            <w:pPr>
              <w:widowControl/>
              <w:jc w:val="center"/>
              <w:rPr>
                <w:rFonts w:ascii="仿宋" w:hAnsi="仿宋" w:eastAsia="仿宋" w:cs="宋体"/>
                <w:kern w:val="0"/>
                <w:szCs w:val="21"/>
              </w:rPr>
            </w:pPr>
          </w:p>
        </w:tc>
        <w:tc>
          <w:tcPr>
            <w:tcW w:w="999" w:type="dxa"/>
            <w:tcBorders>
              <w:top w:val="single" w:color="auto" w:sz="4" w:space="0"/>
              <w:left w:val="single" w:color="auto" w:sz="4" w:space="0"/>
              <w:bottom w:val="single" w:color="auto" w:sz="4" w:space="0"/>
              <w:right w:val="single" w:color="auto" w:sz="4" w:space="0"/>
            </w:tcBorders>
            <w:vAlign w:val="center"/>
          </w:tcPr>
          <w:p>
            <w:pPr>
              <w:widowControl/>
              <w:jc w:val="center"/>
              <w:rPr>
                <w:rFonts w:ascii="仿宋" w:hAnsi="仿宋" w:eastAsia="仿宋" w:cs="宋体"/>
                <w:kern w:val="0"/>
                <w:szCs w:val="21"/>
              </w:rPr>
            </w:pPr>
            <w:r>
              <w:rPr>
                <w:rFonts w:hint="eastAsia" w:ascii="仿宋" w:hAnsi="仿宋" w:eastAsia="仿宋" w:cs="宋体"/>
                <w:kern w:val="0"/>
                <w:szCs w:val="21"/>
              </w:rPr>
              <w:t>181050</w:t>
            </w:r>
          </w:p>
        </w:tc>
        <w:tc>
          <w:tcPr>
            <w:tcW w:w="1346" w:type="dxa"/>
            <w:tcBorders>
              <w:top w:val="single" w:color="auto" w:sz="4" w:space="0"/>
              <w:left w:val="single" w:color="auto" w:sz="4" w:space="0"/>
              <w:bottom w:val="single" w:color="auto" w:sz="4" w:space="0"/>
              <w:right w:val="single" w:color="auto" w:sz="4" w:space="0"/>
            </w:tcBorders>
            <w:vAlign w:val="center"/>
          </w:tcPr>
          <w:p>
            <w:pPr>
              <w:widowControl/>
              <w:jc w:val="left"/>
              <w:rPr>
                <w:rFonts w:ascii="仿宋" w:hAnsi="仿宋" w:eastAsia="仿宋" w:cs="宋体"/>
                <w:kern w:val="0"/>
                <w:szCs w:val="21"/>
              </w:rPr>
            </w:pPr>
            <w:r>
              <w:rPr>
                <w:rFonts w:hint="eastAsia" w:ascii="仿宋" w:hAnsi="仿宋" w:eastAsia="仿宋" w:cs="宋体"/>
                <w:kern w:val="0"/>
                <w:szCs w:val="21"/>
              </w:rPr>
              <w:t>社会体育指导员在进行体育健身指导服务时，造成严重事故的处罚</w:t>
            </w:r>
          </w:p>
        </w:tc>
        <w:tc>
          <w:tcPr>
            <w:tcW w:w="1039" w:type="dxa"/>
            <w:tcBorders>
              <w:top w:val="single" w:color="auto" w:sz="4" w:space="0"/>
              <w:left w:val="single" w:color="auto" w:sz="4" w:space="0"/>
              <w:bottom w:val="single" w:color="auto" w:sz="4" w:space="0"/>
              <w:right w:val="single" w:color="auto" w:sz="4" w:space="0"/>
            </w:tcBorders>
            <w:vAlign w:val="center"/>
          </w:tcPr>
          <w:p>
            <w:pPr>
              <w:widowControl/>
              <w:jc w:val="center"/>
              <w:rPr>
                <w:rFonts w:ascii="仿宋" w:hAnsi="仿宋" w:eastAsia="仿宋" w:cs="宋体"/>
                <w:kern w:val="0"/>
                <w:szCs w:val="21"/>
              </w:rPr>
            </w:pPr>
            <w:r>
              <w:rPr>
                <w:rFonts w:hint="eastAsia" w:ascii="仿宋" w:hAnsi="仿宋" w:eastAsia="仿宋" w:cs="宋体"/>
                <w:kern w:val="0"/>
                <w:szCs w:val="21"/>
              </w:rPr>
              <w:t>旅游体育局</w:t>
            </w:r>
          </w:p>
        </w:tc>
        <w:tc>
          <w:tcPr>
            <w:tcW w:w="1578" w:type="dxa"/>
            <w:gridSpan w:val="2"/>
            <w:tcBorders>
              <w:top w:val="single" w:color="auto" w:sz="4" w:space="0"/>
              <w:left w:val="single" w:color="auto" w:sz="4" w:space="0"/>
              <w:bottom w:val="single" w:color="auto" w:sz="4" w:space="0"/>
              <w:right w:val="single" w:color="auto" w:sz="4" w:space="0"/>
            </w:tcBorders>
            <w:vAlign w:val="center"/>
          </w:tcPr>
          <w:p>
            <w:pPr>
              <w:widowControl/>
              <w:jc w:val="center"/>
              <w:rPr>
                <w:rFonts w:ascii="仿宋" w:hAnsi="仿宋" w:eastAsia="仿宋" w:cs="宋体"/>
                <w:kern w:val="0"/>
                <w:szCs w:val="21"/>
              </w:rPr>
            </w:pPr>
            <w:r>
              <w:rPr>
                <w:rFonts w:hint="eastAsia" w:ascii="仿宋" w:hAnsi="仿宋" w:eastAsia="仿宋" w:cs="宋体"/>
                <w:kern w:val="0"/>
                <w:szCs w:val="21"/>
              </w:rPr>
              <w:t>体育科</w:t>
            </w:r>
          </w:p>
        </w:tc>
        <w:tc>
          <w:tcPr>
            <w:tcW w:w="4677" w:type="dxa"/>
            <w:tcBorders>
              <w:top w:val="single" w:color="auto" w:sz="4" w:space="0"/>
              <w:left w:val="single" w:color="auto" w:sz="4" w:space="0"/>
              <w:bottom w:val="single" w:color="auto" w:sz="4" w:space="0"/>
              <w:right w:val="single" w:color="auto" w:sz="4" w:space="0"/>
            </w:tcBorders>
            <w:vAlign w:val="center"/>
          </w:tcPr>
          <w:p>
            <w:pPr>
              <w:widowControl/>
              <w:spacing w:line="300" w:lineRule="exact"/>
              <w:jc w:val="left"/>
              <w:rPr>
                <w:rFonts w:ascii="仿宋" w:hAnsi="仿宋" w:eastAsia="仿宋" w:cs="宋体"/>
                <w:kern w:val="0"/>
                <w:szCs w:val="21"/>
              </w:rPr>
            </w:pPr>
            <w:r>
              <w:rPr>
                <w:rFonts w:hint="eastAsia" w:ascii="仿宋" w:hAnsi="仿宋" w:eastAsia="仿宋" w:cs="宋体"/>
                <w:kern w:val="0"/>
                <w:szCs w:val="21"/>
              </w:rPr>
              <w:t>《河北省全民健身活动办法》（省政府令〔2001〕第21号）第二十五条</w:t>
            </w:r>
          </w:p>
        </w:tc>
        <w:tc>
          <w:tcPr>
            <w:tcW w:w="1243" w:type="dxa"/>
            <w:tcBorders>
              <w:top w:val="single" w:color="auto" w:sz="4" w:space="0"/>
              <w:left w:val="single" w:color="auto" w:sz="4" w:space="0"/>
              <w:bottom w:val="single" w:color="auto" w:sz="4" w:space="0"/>
              <w:right w:val="single" w:color="auto" w:sz="4" w:space="0"/>
            </w:tcBorders>
            <w:vAlign w:val="center"/>
          </w:tcPr>
          <w:p>
            <w:pPr>
              <w:widowControl/>
              <w:jc w:val="center"/>
              <w:rPr>
                <w:rFonts w:ascii="仿宋" w:hAnsi="仿宋" w:eastAsia="仿宋" w:cs="宋体"/>
                <w:kern w:val="0"/>
                <w:szCs w:val="21"/>
              </w:rPr>
            </w:pPr>
            <w:r>
              <w:rPr>
                <w:rFonts w:hint="eastAsia" w:ascii="仿宋" w:hAnsi="仿宋" w:eastAsia="仿宋" w:cs="宋体"/>
                <w:kern w:val="0"/>
                <w:szCs w:val="21"/>
              </w:rPr>
              <w:t>经营性全民健身服务单位及相关人员</w:t>
            </w:r>
          </w:p>
        </w:tc>
        <w:tc>
          <w:tcPr>
            <w:tcW w:w="439" w:type="dxa"/>
            <w:tcBorders>
              <w:top w:val="single" w:color="auto" w:sz="4" w:space="0"/>
              <w:left w:val="single" w:color="auto" w:sz="4" w:space="0"/>
              <w:bottom w:val="single" w:color="auto" w:sz="4" w:space="0"/>
              <w:right w:val="single" w:color="auto" w:sz="4" w:space="0"/>
            </w:tcBorders>
            <w:vAlign w:val="center"/>
          </w:tcPr>
          <w:p>
            <w:pPr>
              <w:widowControl/>
              <w:jc w:val="center"/>
              <w:rPr>
                <w:rFonts w:ascii="仿宋" w:hAnsi="仿宋" w:eastAsia="仿宋" w:cs="宋体"/>
                <w:kern w:val="0"/>
                <w:szCs w:val="21"/>
              </w:rPr>
            </w:pPr>
            <w:r>
              <w:rPr>
                <w:rFonts w:hint="eastAsia" w:ascii="仿宋" w:hAnsi="仿宋" w:eastAsia="仿宋" w:cs="宋体"/>
                <w:kern w:val="0"/>
                <w:szCs w:val="21"/>
              </w:rPr>
              <w:t>按法定时限</w:t>
            </w:r>
          </w:p>
        </w:tc>
        <w:tc>
          <w:tcPr>
            <w:tcW w:w="1426" w:type="dxa"/>
            <w:tcBorders>
              <w:top w:val="single" w:color="auto" w:sz="4" w:space="0"/>
              <w:left w:val="single" w:color="auto" w:sz="4" w:space="0"/>
              <w:bottom w:val="single" w:color="auto" w:sz="4" w:space="0"/>
              <w:right w:val="single" w:color="auto" w:sz="4" w:space="0"/>
            </w:tcBorders>
            <w:vAlign w:val="center"/>
          </w:tcPr>
          <w:p>
            <w:pPr>
              <w:widowControl/>
              <w:jc w:val="center"/>
              <w:rPr>
                <w:rFonts w:ascii="仿宋" w:hAnsi="仿宋" w:eastAsia="仿宋" w:cs="宋体"/>
                <w:kern w:val="0"/>
                <w:szCs w:val="21"/>
              </w:rPr>
            </w:pPr>
            <w:r>
              <w:rPr>
                <w:rFonts w:hint="eastAsia" w:ascii="仿宋" w:hAnsi="仿宋" w:eastAsia="仿宋" w:cs="宋体"/>
                <w:kern w:val="0"/>
                <w:szCs w:val="21"/>
              </w:rPr>
              <w:t>无</w:t>
            </w:r>
          </w:p>
        </w:tc>
        <w:tc>
          <w:tcPr>
            <w:tcW w:w="821" w:type="dxa"/>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trHeight w:val="600" w:hRule="atLeast"/>
          <w:tblHeader/>
        </w:trPr>
        <w:tc>
          <w:tcPr>
            <w:tcW w:w="1187" w:type="dxa"/>
            <w:tcBorders>
              <w:top w:val="single" w:color="auto" w:sz="4" w:space="0"/>
              <w:left w:val="single" w:color="auto" w:sz="4" w:space="0"/>
              <w:bottom w:val="single" w:color="auto" w:sz="4" w:space="0"/>
              <w:right w:val="single" w:color="auto" w:sz="4" w:space="0"/>
            </w:tcBorders>
            <w:vAlign w:val="center"/>
          </w:tcPr>
          <w:p>
            <w:pPr>
              <w:widowControl/>
              <w:jc w:val="center"/>
              <w:rPr>
                <w:rFonts w:ascii="仿宋" w:hAnsi="仿宋" w:eastAsia="仿宋" w:cs="宋体"/>
                <w:kern w:val="0"/>
                <w:szCs w:val="21"/>
              </w:rPr>
            </w:pPr>
          </w:p>
          <w:p>
            <w:pPr>
              <w:widowControl/>
              <w:jc w:val="center"/>
              <w:rPr>
                <w:rFonts w:ascii="仿宋" w:hAnsi="仿宋" w:eastAsia="仿宋" w:cs="宋体"/>
                <w:kern w:val="0"/>
                <w:szCs w:val="21"/>
              </w:rPr>
            </w:pPr>
          </w:p>
          <w:p>
            <w:pPr>
              <w:widowControl/>
              <w:jc w:val="center"/>
              <w:rPr>
                <w:rFonts w:ascii="仿宋" w:hAnsi="仿宋" w:eastAsia="仿宋" w:cs="宋体"/>
                <w:kern w:val="0"/>
                <w:szCs w:val="21"/>
              </w:rPr>
            </w:pPr>
            <w:r>
              <w:rPr>
                <w:rFonts w:hint="eastAsia" w:ascii="仿宋" w:hAnsi="仿宋" w:eastAsia="仿宋" w:cs="宋体"/>
                <w:kern w:val="0"/>
                <w:szCs w:val="21"/>
              </w:rPr>
              <w:t>行政处罚</w:t>
            </w:r>
          </w:p>
          <w:p>
            <w:pPr>
              <w:widowControl/>
              <w:jc w:val="center"/>
              <w:rPr>
                <w:rFonts w:ascii="仿宋" w:hAnsi="仿宋" w:eastAsia="仿宋" w:cs="宋体"/>
                <w:kern w:val="0"/>
                <w:szCs w:val="21"/>
              </w:rPr>
            </w:pPr>
          </w:p>
          <w:p>
            <w:pPr>
              <w:widowControl/>
              <w:jc w:val="center"/>
              <w:rPr>
                <w:rFonts w:ascii="仿宋" w:hAnsi="仿宋" w:eastAsia="仿宋" w:cs="宋体"/>
                <w:kern w:val="0"/>
                <w:szCs w:val="21"/>
              </w:rPr>
            </w:pPr>
          </w:p>
          <w:p>
            <w:pPr>
              <w:widowControl/>
              <w:jc w:val="center"/>
              <w:rPr>
                <w:rFonts w:ascii="仿宋" w:hAnsi="仿宋" w:eastAsia="仿宋" w:cs="宋体"/>
                <w:kern w:val="0"/>
                <w:szCs w:val="21"/>
              </w:rPr>
            </w:pPr>
          </w:p>
        </w:tc>
        <w:tc>
          <w:tcPr>
            <w:tcW w:w="999" w:type="dxa"/>
            <w:tcBorders>
              <w:top w:val="single" w:color="auto" w:sz="4" w:space="0"/>
              <w:left w:val="single" w:color="auto" w:sz="4" w:space="0"/>
              <w:bottom w:val="single" w:color="auto" w:sz="4" w:space="0"/>
              <w:right w:val="single" w:color="auto" w:sz="4" w:space="0"/>
            </w:tcBorders>
            <w:vAlign w:val="center"/>
          </w:tcPr>
          <w:p>
            <w:pPr>
              <w:widowControl/>
              <w:jc w:val="center"/>
              <w:rPr>
                <w:rFonts w:ascii="仿宋" w:hAnsi="仿宋" w:eastAsia="仿宋" w:cs="宋体"/>
                <w:kern w:val="0"/>
                <w:szCs w:val="21"/>
              </w:rPr>
            </w:pPr>
            <w:r>
              <w:rPr>
                <w:rFonts w:hint="eastAsia" w:ascii="仿宋" w:hAnsi="仿宋" w:eastAsia="仿宋" w:cs="宋体"/>
                <w:kern w:val="0"/>
                <w:szCs w:val="21"/>
              </w:rPr>
              <w:t>181051</w:t>
            </w:r>
          </w:p>
        </w:tc>
        <w:tc>
          <w:tcPr>
            <w:tcW w:w="1346" w:type="dxa"/>
            <w:tcBorders>
              <w:top w:val="single" w:color="auto" w:sz="4" w:space="0"/>
              <w:left w:val="single" w:color="auto" w:sz="4" w:space="0"/>
              <w:bottom w:val="single" w:color="auto" w:sz="4" w:space="0"/>
              <w:right w:val="single" w:color="auto" w:sz="4" w:space="0"/>
            </w:tcBorders>
            <w:vAlign w:val="center"/>
          </w:tcPr>
          <w:p>
            <w:pPr>
              <w:widowControl/>
              <w:jc w:val="left"/>
              <w:rPr>
                <w:rFonts w:ascii="仿宋" w:hAnsi="仿宋" w:eastAsia="仿宋" w:cs="宋体"/>
                <w:kern w:val="0"/>
                <w:szCs w:val="21"/>
              </w:rPr>
            </w:pPr>
            <w:r>
              <w:rPr>
                <w:rFonts w:hint="eastAsia" w:ascii="仿宋" w:hAnsi="仿宋" w:eastAsia="仿宋" w:cs="宋体"/>
                <w:kern w:val="0"/>
                <w:szCs w:val="21"/>
              </w:rPr>
              <w:t>免费体育健身场所未能建立维护管理制度，保持健身设施完好的处罚</w:t>
            </w:r>
          </w:p>
        </w:tc>
        <w:tc>
          <w:tcPr>
            <w:tcW w:w="1039" w:type="dxa"/>
            <w:tcBorders>
              <w:top w:val="single" w:color="auto" w:sz="4" w:space="0"/>
              <w:left w:val="single" w:color="auto" w:sz="4" w:space="0"/>
              <w:bottom w:val="single" w:color="auto" w:sz="4" w:space="0"/>
              <w:right w:val="single" w:color="auto" w:sz="4" w:space="0"/>
            </w:tcBorders>
            <w:vAlign w:val="center"/>
          </w:tcPr>
          <w:p>
            <w:pPr>
              <w:widowControl/>
              <w:jc w:val="center"/>
              <w:rPr>
                <w:rFonts w:ascii="仿宋" w:hAnsi="仿宋" w:eastAsia="仿宋" w:cs="宋体"/>
                <w:kern w:val="0"/>
                <w:szCs w:val="21"/>
              </w:rPr>
            </w:pPr>
            <w:r>
              <w:rPr>
                <w:rFonts w:hint="eastAsia" w:ascii="仿宋" w:hAnsi="仿宋" w:eastAsia="仿宋" w:cs="宋体"/>
                <w:kern w:val="0"/>
                <w:szCs w:val="21"/>
              </w:rPr>
              <w:t>旅游体育局</w:t>
            </w:r>
          </w:p>
        </w:tc>
        <w:tc>
          <w:tcPr>
            <w:tcW w:w="1578" w:type="dxa"/>
            <w:gridSpan w:val="2"/>
            <w:tcBorders>
              <w:top w:val="single" w:color="auto" w:sz="4" w:space="0"/>
              <w:left w:val="single" w:color="auto" w:sz="4" w:space="0"/>
              <w:bottom w:val="single" w:color="auto" w:sz="4" w:space="0"/>
              <w:right w:val="single" w:color="auto" w:sz="4" w:space="0"/>
            </w:tcBorders>
            <w:vAlign w:val="center"/>
          </w:tcPr>
          <w:p>
            <w:pPr>
              <w:widowControl/>
              <w:jc w:val="center"/>
              <w:rPr>
                <w:rFonts w:ascii="仿宋" w:hAnsi="仿宋" w:eastAsia="仿宋" w:cs="宋体"/>
                <w:kern w:val="0"/>
                <w:szCs w:val="21"/>
              </w:rPr>
            </w:pPr>
            <w:r>
              <w:rPr>
                <w:rFonts w:hint="eastAsia" w:ascii="仿宋" w:hAnsi="仿宋" w:eastAsia="仿宋" w:cs="宋体"/>
                <w:kern w:val="0"/>
                <w:szCs w:val="21"/>
              </w:rPr>
              <w:t>体育科</w:t>
            </w:r>
          </w:p>
        </w:tc>
        <w:tc>
          <w:tcPr>
            <w:tcW w:w="4677" w:type="dxa"/>
            <w:tcBorders>
              <w:top w:val="single" w:color="auto" w:sz="4" w:space="0"/>
              <w:left w:val="single" w:color="auto" w:sz="4" w:space="0"/>
              <w:bottom w:val="single" w:color="auto" w:sz="4" w:space="0"/>
              <w:right w:val="single" w:color="auto" w:sz="4" w:space="0"/>
            </w:tcBorders>
            <w:vAlign w:val="center"/>
          </w:tcPr>
          <w:p>
            <w:pPr>
              <w:widowControl/>
              <w:spacing w:line="300" w:lineRule="exact"/>
              <w:jc w:val="left"/>
              <w:rPr>
                <w:rFonts w:ascii="仿宋" w:hAnsi="仿宋" w:eastAsia="仿宋" w:cs="宋体"/>
                <w:kern w:val="0"/>
                <w:szCs w:val="21"/>
              </w:rPr>
            </w:pPr>
            <w:r>
              <w:rPr>
                <w:rFonts w:hint="eastAsia" w:ascii="仿宋" w:hAnsi="仿宋" w:eastAsia="仿宋" w:cs="宋体"/>
                <w:kern w:val="0"/>
                <w:szCs w:val="21"/>
              </w:rPr>
              <w:t>《河北省全民健身活动办法》（省政府令〔2001〕第21号）第十七条、第二十七条</w:t>
            </w:r>
          </w:p>
        </w:tc>
        <w:tc>
          <w:tcPr>
            <w:tcW w:w="1243" w:type="dxa"/>
            <w:tcBorders>
              <w:top w:val="single" w:color="auto" w:sz="4" w:space="0"/>
              <w:left w:val="single" w:color="auto" w:sz="4" w:space="0"/>
              <w:bottom w:val="single" w:color="auto" w:sz="4" w:space="0"/>
              <w:right w:val="single" w:color="auto" w:sz="4" w:space="0"/>
            </w:tcBorders>
            <w:vAlign w:val="center"/>
          </w:tcPr>
          <w:p>
            <w:pPr>
              <w:widowControl/>
              <w:jc w:val="center"/>
              <w:rPr>
                <w:rFonts w:ascii="仿宋" w:hAnsi="仿宋" w:eastAsia="仿宋" w:cs="宋体"/>
                <w:kern w:val="0"/>
                <w:szCs w:val="21"/>
              </w:rPr>
            </w:pPr>
            <w:r>
              <w:rPr>
                <w:rFonts w:hint="eastAsia" w:ascii="仿宋" w:hAnsi="仿宋" w:eastAsia="仿宋" w:cs="宋体"/>
                <w:kern w:val="0"/>
                <w:szCs w:val="21"/>
              </w:rPr>
              <w:t>经营性全民健身服务单位及相关人员</w:t>
            </w:r>
          </w:p>
        </w:tc>
        <w:tc>
          <w:tcPr>
            <w:tcW w:w="439" w:type="dxa"/>
            <w:tcBorders>
              <w:top w:val="single" w:color="auto" w:sz="4" w:space="0"/>
              <w:left w:val="single" w:color="auto" w:sz="4" w:space="0"/>
              <w:bottom w:val="single" w:color="auto" w:sz="4" w:space="0"/>
              <w:right w:val="single" w:color="auto" w:sz="4" w:space="0"/>
            </w:tcBorders>
            <w:vAlign w:val="center"/>
          </w:tcPr>
          <w:p>
            <w:pPr>
              <w:widowControl/>
              <w:jc w:val="center"/>
              <w:rPr>
                <w:rFonts w:ascii="仿宋" w:hAnsi="仿宋" w:eastAsia="仿宋" w:cs="宋体"/>
                <w:kern w:val="0"/>
                <w:szCs w:val="21"/>
              </w:rPr>
            </w:pPr>
            <w:r>
              <w:rPr>
                <w:rFonts w:hint="eastAsia" w:ascii="仿宋" w:hAnsi="仿宋" w:eastAsia="仿宋" w:cs="宋体"/>
                <w:kern w:val="0"/>
                <w:szCs w:val="21"/>
              </w:rPr>
              <w:t>按法定时限</w:t>
            </w:r>
          </w:p>
        </w:tc>
        <w:tc>
          <w:tcPr>
            <w:tcW w:w="1426" w:type="dxa"/>
            <w:tcBorders>
              <w:top w:val="single" w:color="auto" w:sz="4" w:space="0"/>
              <w:left w:val="single" w:color="auto" w:sz="4" w:space="0"/>
              <w:bottom w:val="single" w:color="auto" w:sz="4" w:space="0"/>
              <w:right w:val="single" w:color="auto" w:sz="4" w:space="0"/>
            </w:tcBorders>
            <w:vAlign w:val="center"/>
          </w:tcPr>
          <w:p>
            <w:pPr>
              <w:widowControl/>
              <w:jc w:val="center"/>
              <w:rPr>
                <w:rFonts w:ascii="仿宋" w:hAnsi="仿宋" w:eastAsia="仿宋" w:cs="宋体"/>
                <w:kern w:val="0"/>
                <w:szCs w:val="21"/>
              </w:rPr>
            </w:pPr>
            <w:r>
              <w:rPr>
                <w:rFonts w:hint="eastAsia" w:ascii="仿宋" w:hAnsi="仿宋" w:eastAsia="仿宋" w:cs="宋体"/>
                <w:kern w:val="0"/>
                <w:szCs w:val="21"/>
              </w:rPr>
              <w:t>无</w:t>
            </w:r>
          </w:p>
        </w:tc>
        <w:tc>
          <w:tcPr>
            <w:tcW w:w="821" w:type="dxa"/>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szCs w:val="21"/>
              </w:rPr>
            </w:pPr>
          </w:p>
        </w:tc>
      </w:tr>
    </w:tbl>
    <w:p/>
    <w:sectPr>
      <w:footerReference r:id="rId4" w:type="default"/>
      <w:pgSz w:w="16838" w:h="11906" w:orient="landscape"/>
      <w:pgMar w:top="1800" w:right="1440" w:bottom="1800" w:left="1440" w:header="851" w:footer="992" w:gutter="0"/>
      <w:pgNumType w:start="5"/>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auto"/>
    <w:pitch w:val="default"/>
    <w:sig w:usb0="A00002EF" w:usb1="4000207B" w:usb2="00000000" w:usb3="00000000" w:csb0="2000009F" w:csb1="00000000"/>
  </w:font>
  <w:font w:name="华文中宋">
    <w:panose1 w:val="02010600040101010101"/>
    <w:charset w:val="86"/>
    <w:family w:val="auto"/>
    <w:pitch w:val="default"/>
    <w:sig w:usb0="00000287" w:usb1="080F0000" w:usb2="00000000" w:usb3="00000000" w:csb0="0004009F" w:csb1="DFD70000"/>
  </w:font>
  <w:font w:name="仿宋">
    <w:altName w:val="仿宋_GB2312"/>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2"/>
      <w:ind w:firstLine="6030" w:firstLineChars="3350"/>
    </w:pPr>
  </w:p>
  <w:p>
    <w:pPr>
      <w:pStyle w:val="2"/>
      <w:ind w:firstLine="6030" w:firstLineChars="3350"/>
    </w:pPr>
    <w:r>
      <w:fldChar w:fldCharType="begin"/>
    </w:r>
    <w:r>
      <w:instrText xml:space="preserve"> PAGE   \* MERGEFORMAT </w:instrText>
    </w:r>
    <w:r>
      <w:fldChar w:fldCharType="separate"/>
    </w:r>
    <w:r>
      <w:rPr>
        <w:lang w:val="zh-CN"/>
      </w:rPr>
      <w:t>5</w:t>
    </w:r>
    <w:r>
      <w:rPr>
        <w:lang w:val="zh-CN"/>
      </w:rPr>
      <w:fldChar w:fldCharType="end"/>
    </w:r>
  </w:p>
  <w:p>
    <w:pPr>
      <w:pStyle w:val="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
  <w:rsids>
    <w:rsidRoot w:val="007B5999"/>
    <w:rsid w:val="00044D99"/>
    <w:rsid w:val="00093E10"/>
    <w:rsid w:val="001352D3"/>
    <w:rsid w:val="00370DBC"/>
    <w:rsid w:val="003820ED"/>
    <w:rsid w:val="0039055C"/>
    <w:rsid w:val="003D1C61"/>
    <w:rsid w:val="003E63B5"/>
    <w:rsid w:val="00505FDA"/>
    <w:rsid w:val="005129C6"/>
    <w:rsid w:val="00596877"/>
    <w:rsid w:val="006E091A"/>
    <w:rsid w:val="006E3EF3"/>
    <w:rsid w:val="00712465"/>
    <w:rsid w:val="007372CD"/>
    <w:rsid w:val="00773D60"/>
    <w:rsid w:val="007B5999"/>
    <w:rsid w:val="007C2D65"/>
    <w:rsid w:val="007D026C"/>
    <w:rsid w:val="007E40FD"/>
    <w:rsid w:val="00933167"/>
    <w:rsid w:val="009A5BDF"/>
    <w:rsid w:val="00B806CE"/>
    <w:rsid w:val="00C0506E"/>
    <w:rsid w:val="00CB25D3"/>
    <w:rsid w:val="00D30915"/>
    <w:rsid w:val="00D616B5"/>
    <w:rsid w:val="00D8567E"/>
    <w:rsid w:val="00DD1F30"/>
    <w:rsid w:val="00E75343"/>
    <w:rsid w:val="00F471F2"/>
    <w:rsid w:val="00F636E3"/>
    <w:rsid w:val="00F74595"/>
    <w:rsid w:val="00F949F3"/>
    <w:rsid w:val="00FA6178"/>
    <w:rsid w:val="00FC2A78"/>
    <w:rsid w:val="00FC71E7"/>
    <w:rsid w:val="00FD348C"/>
    <w:rsid w:val="179F6D88"/>
  </w:rsids>
  <w:uiCompat97To2003/>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lang w:val="en-US" w:eastAsia="zh-CN" w:bidi="ar-SA"/>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uiPriority="0" w:name="footnote text"/>
    <w:lsdException w:uiPriority="0" w:name="annotation text"/>
    <w:lsdException w:uiPriority="99" w:name="header"/>
    <w:lsdException w:uiPriority="99" w:semiHidden="0"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22" w:semiHidden="0" w:name="Strong"/>
    <w:lsdException w:qFormat="1" w:unhideWhenUsed="0" w:uiPriority="2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kern w:val="2"/>
      <w:sz w:val="21"/>
      <w:szCs w:val="22"/>
      <w:lang w:val="en-US" w:eastAsia="zh-CN" w:bidi="ar-SA"/>
    </w:rPr>
  </w:style>
  <w:style w:type="character" w:default="1" w:styleId="4">
    <w:name w:val="Default Paragraph Font"/>
    <w:unhideWhenUsed/>
    <w:uiPriority w:val="1"/>
  </w:style>
  <w:style w:type="table" w:default="1" w:styleId="5">
    <w:name w:val="Normal Table"/>
    <w:unhideWhenUsed/>
    <w:qFormat/>
    <w:uiPriority w:val="99"/>
    <w:tblPr>
      <w:tblStyle w:val="5"/>
      <w:tblLayout w:type="fixed"/>
      <w:tblCellMar>
        <w:top w:w="0" w:type="dxa"/>
        <w:left w:w="108" w:type="dxa"/>
        <w:bottom w:w="0" w:type="dxa"/>
        <w:right w:w="108" w:type="dxa"/>
      </w:tblCellMar>
    </w:tblPr>
    <w:tcPr>
      <w:textDirection w:val="lrTb"/>
    </w:tcPr>
  </w:style>
  <w:style w:type="paragraph" w:styleId="2">
    <w:name w:val="footer"/>
    <w:basedOn w:val="1"/>
    <w:link w:val="7"/>
    <w:unhideWhenUsed/>
    <w:uiPriority w:val="99"/>
    <w:pPr>
      <w:tabs>
        <w:tab w:val="center" w:pos="4153"/>
        <w:tab w:val="right" w:pos="8306"/>
      </w:tabs>
      <w:snapToGrid w:val="0"/>
      <w:jc w:val="left"/>
    </w:pPr>
    <w:rPr>
      <w:sz w:val="18"/>
      <w:szCs w:val="18"/>
    </w:rPr>
  </w:style>
  <w:style w:type="paragraph" w:styleId="3">
    <w:name w:val="header"/>
    <w:basedOn w:val="1"/>
    <w:link w:val="6"/>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4"/>
    <w:link w:val="3"/>
    <w:semiHidden/>
    <w:uiPriority w:val="99"/>
    <w:rPr>
      <w:sz w:val="18"/>
      <w:szCs w:val="18"/>
    </w:rPr>
  </w:style>
  <w:style w:type="character" w:customStyle="1" w:styleId="7">
    <w:name w:val="页脚 Char"/>
    <w:basedOn w:val="4"/>
    <w:link w:val="2"/>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32</Pages>
  <Words>1868</Words>
  <Characters>10651</Characters>
  <Lines>88</Lines>
  <Paragraphs>24</Paragraphs>
  <TotalTime>0</TotalTime>
  <ScaleCrop>false</ScaleCrop>
  <LinksUpToDate>false</LinksUpToDate>
  <CharactersWithSpaces>0</CharactersWithSpaces>
  <Application>WPS Office 个人版_9.1.0.4993_{F1E327BC-269C-435d-A152-05C5408002CA}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2015-06-16T03:42:00Z</dcterms:created>
  <dc:creator>Microsoft</dc:creator>
  <cp:lastModifiedBy>Administrator</cp:lastModifiedBy>
  <cp:lastPrinted>2015-04-29T01:15:00Z</cp:lastPrinted>
  <dcterms:modified xsi:type="dcterms:W3CDTF">2015-06-29T07:12:17Z</dcterms:modified>
  <dc:title>表二 行政处罚</dc:title>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2052-9.1.0.4993</vt:lpwstr>
  </property>
</Properties>
</file>